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31" w:rsidRPr="00804A31" w:rsidRDefault="00804A31" w:rsidP="00804A31">
      <w:pPr>
        <w:suppressAutoHyphens/>
        <w:jc w:val="right"/>
        <w:rPr>
          <w:rFonts w:ascii="PT Astra Serif" w:hAnsi="PT Astra Serif" w:cs="Arial"/>
          <w:bCs/>
          <w:color w:val="000000"/>
          <w:sz w:val="28"/>
          <w:szCs w:val="28"/>
          <w:lang w:eastAsia="ar-SA"/>
        </w:rPr>
      </w:pPr>
      <w:r>
        <w:rPr>
          <w:rFonts w:ascii="PT Astra Serif" w:hAnsi="PT Astra Serif" w:cs="Arial"/>
          <w:bCs/>
          <w:color w:val="000000"/>
          <w:sz w:val="28"/>
          <w:szCs w:val="28"/>
          <w:lang w:eastAsia="ar-SA"/>
        </w:rPr>
        <w:t>ПРОЕКТ</w:t>
      </w:r>
    </w:p>
    <w:p w:rsidR="00804A31" w:rsidRDefault="00804A31" w:rsidP="00CF728D">
      <w:pPr>
        <w:suppressAutoHyphens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</w:pPr>
    </w:p>
    <w:p w:rsidR="00A87759" w:rsidRPr="00CF728D" w:rsidRDefault="00A87759" w:rsidP="00CF728D">
      <w:pPr>
        <w:suppressAutoHyphens/>
        <w:jc w:val="center"/>
        <w:rPr>
          <w:rFonts w:ascii="PT Astra Serif" w:hAnsi="PT Astra Serif" w:cs="Arial"/>
          <w:color w:val="000000"/>
          <w:sz w:val="28"/>
          <w:szCs w:val="28"/>
          <w:lang w:eastAsia="ar-SA"/>
        </w:rPr>
      </w:pPr>
      <w:r w:rsidRPr="00CF728D"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  <w:t xml:space="preserve">СОВЕТ ДЕПУТАТОВ </w:t>
      </w:r>
      <w:r w:rsidR="00804A31"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  <w:t>АТЯШЕВСКОГО</w:t>
      </w:r>
      <w:r w:rsidRPr="00CF728D"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  <w:t xml:space="preserve"> ГОРОДСКОГО ПОСЕЛЕНИЯ </w:t>
      </w:r>
      <w:r w:rsidR="00804A31"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  <w:t>АТЯШЕВСКОГО</w:t>
      </w:r>
      <w:r w:rsidRPr="00CF728D"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  <w:t xml:space="preserve"> МУНИЦИПАЛЬНОГО РАЙОНА РЕСПУБЛИКИ МОРДОВИЯ</w:t>
      </w:r>
    </w:p>
    <w:p w:rsidR="00A87759" w:rsidRPr="00CF728D" w:rsidRDefault="00A87759" w:rsidP="00CF728D">
      <w:pPr>
        <w:suppressAutoHyphens/>
        <w:jc w:val="center"/>
        <w:rPr>
          <w:rFonts w:ascii="PT Astra Serif" w:hAnsi="PT Astra Serif" w:cs="Arial"/>
          <w:color w:val="000000"/>
          <w:sz w:val="28"/>
          <w:szCs w:val="28"/>
          <w:lang w:eastAsia="ar-SA"/>
        </w:rPr>
      </w:pPr>
    </w:p>
    <w:p w:rsidR="00A87759" w:rsidRPr="00CF728D" w:rsidRDefault="00A87759" w:rsidP="00CF728D">
      <w:pPr>
        <w:suppressAutoHyphens/>
        <w:jc w:val="center"/>
        <w:rPr>
          <w:rFonts w:ascii="PT Astra Serif" w:hAnsi="PT Astra Serif" w:cs="Arial"/>
          <w:color w:val="000000"/>
          <w:sz w:val="28"/>
          <w:szCs w:val="28"/>
          <w:lang w:eastAsia="ar-SA"/>
        </w:rPr>
      </w:pPr>
      <w:r w:rsidRPr="00CF728D"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  <w:t>РЕШЕНИЕ</w:t>
      </w:r>
    </w:p>
    <w:p w:rsidR="00A87759" w:rsidRPr="00CF728D" w:rsidRDefault="00A87759" w:rsidP="00CF728D">
      <w:pPr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CF728D">
        <w:rPr>
          <w:rFonts w:ascii="PT Astra Serif" w:hAnsi="PT Astra Serif" w:cs="Arial"/>
          <w:b/>
          <w:bCs/>
          <w:color w:val="000000"/>
          <w:sz w:val="28"/>
          <w:szCs w:val="28"/>
        </w:rPr>
        <w:t>от «___» ____________ 202</w:t>
      </w:r>
      <w:r w:rsidR="00804A31">
        <w:rPr>
          <w:rFonts w:ascii="PT Astra Serif" w:hAnsi="PT Astra Serif" w:cs="Arial"/>
          <w:b/>
          <w:bCs/>
          <w:color w:val="000000"/>
          <w:sz w:val="28"/>
          <w:szCs w:val="28"/>
        </w:rPr>
        <w:t>5</w:t>
      </w:r>
      <w:r w:rsidRPr="00CF728D">
        <w:rPr>
          <w:rFonts w:ascii="PT Astra Serif" w:hAnsi="PT Astra Serif" w:cs="Arial"/>
          <w:b/>
          <w:bCs/>
          <w:color w:val="000000"/>
          <w:sz w:val="28"/>
          <w:szCs w:val="28"/>
        </w:rPr>
        <w:t>г. №___</w:t>
      </w:r>
    </w:p>
    <w:p w:rsidR="00A87759" w:rsidRPr="00CF728D" w:rsidRDefault="00A87759" w:rsidP="00CF728D">
      <w:pPr>
        <w:suppressAutoHyphens/>
        <w:jc w:val="center"/>
        <w:rPr>
          <w:rFonts w:ascii="PT Astra Serif" w:hAnsi="PT Astra Serif" w:cs="Arial"/>
          <w:color w:val="000000"/>
          <w:sz w:val="28"/>
          <w:szCs w:val="28"/>
          <w:lang w:eastAsia="ar-SA"/>
        </w:rPr>
      </w:pPr>
    </w:p>
    <w:p w:rsidR="00A87759" w:rsidRPr="00CF728D" w:rsidRDefault="00A87759" w:rsidP="00CF728D">
      <w:pPr>
        <w:suppressAutoHyphens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</w:pPr>
      <w:r w:rsidRPr="00CF728D"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  <w:t xml:space="preserve">О ВНЕСЕНИИ ИЗМЕНЕНИЙ В УСТАВ </w:t>
      </w:r>
      <w:r w:rsidR="00804A31"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  <w:t>АТЯШЕВСКОГО ГОРОДСКОГО ПОСЕЛЕНИЯ АТЯШЕВСКОГО МУНИЦИПАЛЬНОГО</w:t>
      </w:r>
      <w:r w:rsidRPr="00CF728D">
        <w:rPr>
          <w:rFonts w:ascii="PT Astra Serif" w:hAnsi="PT Astra Serif" w:cs="Arial"/>
          <w:b/>
          <w:bCs/>
          <w:color w:val="000000"/>
          <w:sz w:val="28"/>
          <w:szCs w:val="28"/>
          <w:lang w:eastAsia="ar-SA"/>
        </w:rPr>
        <w:t xml:space="preserve"> РАЙОНА РЕСПУБЛИКИ МОРДОВИЯ</w:t>
      </w:r>
    </w:p>
    <w:p w:rsidR="00A87759" w:rsidRPr="00CF728D" w:rsidRDefault="00A87759" w:rsidP="00CF728D">
      <w:pPr>
        <w:suppressAutoHyphens/>
        <w:ind w:firstLine="540"/>
        <w:rPr>
          <w:rFonts w:ascii="PT Astra Serif" w:hAnsi="PT Astra Serif" w:cs="Arial"/>
          <w:b/>
          <w:sz w:val="28"/>
          <w:szCs w:val="28"/>
          <w:lang w:eastAsia="ar-SA"/>
        </w:rPr>
      </w:pPr>
    </w:p>
    <w:p w:rsidR="00A87759" w:rsidRPr="00CF728D" w:rsidRDefault="00A87759" w:rsidP="00CF728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  <w:sz w:val="28"/>
          <w:szCs w:val="28"/>
          <w:lang w:eastAsia="ar-SA"/>
        </w:rPr>
      </w:pPr>
      <w:r w:rsidRPr="00CF728D">
        <w:rPr>
          <w:rFonts w:ascii="PT Astra Serif" w:hAnsi="PT Astra Serif" w:cs="Arial"/>
          <w:sz w:val="28"/>
          <w:szCs w:val="28"/>
          <w:lang w:eastAsia="ar-SA"/>
        </w:rPr>
        <w:t xml:space="preserve">В целях приведения Устава </w:t>
      </w:r>
      <w:proofErr w:type="spellStart"/>
      <w:r w:rsidR="00804A31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Pr="00CF728D">
        <w:rPr>
          <w:rFonts w:ascii="PT Astra Serif" w:hAnsi="PT Astra Serif" w:cs="Arial"/>
          <w:sz w:val="28"/>
          <w:szCs w:val="28"/>
          <w:lang w:eastAsia="ar-SA"/>
        </w:rPr>
        <w:t xml:space="preserve"> городского поселения </w:t>
      </w:r>
      <w:proofErr w:type="spellStart"/>
      <w:r w:rsidR="00804A31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Pr="00CF728D">
        <w:rPr>
          <w:rFonts w:ascii="PT Astra Serif" w:hAnsi="PT Astra Serif" w:cs="Arial"/>
          <w:sz w:val="28"/>
          <w:szCs w:val="28"/>
          <w:lang w:eastAsia="ar-SA"/>
        </w:rPr>
        <w:t xml:space="preserve"> муниципального района Республики Мордовия в соответствие с действующим законодательством, Совет депутатов </w:t>
      </w:r>
      <w:proofErr w:type="spellStart"/>
      <w:r w:rsidR="00804A31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804A31">
        <w:rPr>
          <w:rFonts w:ascii="PT Astra Serif" w:hAnsi="PT Astra Serif" w:cs="Arial"/>
          <w:sz w:val="28"/>
          <w:szCs w:val="28"/>
          <w:lang w:eastAsia="ar-SA"/>
        </w:rPr>
        <w:t xml:space="preserve"> городского поселения </w:t>
      </w:r>
      <w:proofErr w:type="spellStart"/>
      <w:r w:rsidR="00804A31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804A31">
        <w:rPr>
          <w:rFonts w:ascii="PT Astra Serif" w:hAnsi="PT Astra Serif" w:cs="Arial"/>
          <w:sz w:val="28"/>
          <w:szCs w:val="28"/>
          <w:lang w:eastAsia="ar-SA"/>
        </w:rPr>
        <w:t xml:space="preserve"> муниципального</w:t>
      </w:r>
      <w:r w:rsidRPr="00CF728D">
        <w:rPr>
          <w:rFonts w:ascii="PT Astra Serif" w:hAnsi="PT Astra Serif" w:cs="Arial"/>
          <w:sz w:val="28"/>
          <w:szCs w:val="28"/>
          <w:lang w:eastAsia="ar-SA"/>
        </w:rPr>
        <w:t xml:space="preserve"> района</w:t>
      </w:r>
      <w:r w:rsidRPr="00CF728D">
        <w:rPr>
          <w:rFonts w:ascii="PT Astra Serif" w:hAnsi="PT Astra Serif" w:cs="Arial"/>
          <w:bCs/>
          <w:sz w:val="28"/>
          <w:szCs w:val="28"/>
          <w:lang w:eastAsia="ar-SA"/>
        </w:rPr>
        <w:t xml:space="preserve"> решил</w:t>
      </w:r>
      <w:r w:rsidRPr="00CF728D">
        <w:rPr>
          <w:rFonts w:ascii="PT Astra Serif" w:hAnsi="PT Astra Serif" w:cs="Arial"/>
          <w:sz w:val="28"/>
          <w:szCs w:val="28"/>
          <w:lang w:eastAsia="ar-SA"/>
        </w:rPr>
        <w:t>:</w:t>
      </w:r>
    </w:p>
    <w:p w:rsidR="00A87759" w:rsidRPr="00CF728D" w:rsidRDefault="00A87759" w:rsidP="00CF72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F728D">
        <w:rPr>
          <w:rFonts w:ascii="PT Astra Serif" w:hAnsi="PT Astra Serif" w:cs="Arial"/>
          <w:sz w:val="28"/>
          <w:szCs w:val="28"/>
        </w:rPr>
        <w:t xml:space="preserve">1. Внести в Устав </w:t>
      </w:r>
      <w:proofErr w:type="spellStart"/>
      <w:r w:rsidR="00804A31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804A31">
        <w:rPr>
          <w:rFonts w:ascii="PT Astra Serif" w:hAnsi="PT Astra Serif" w:cs="Arial"/>
          <w:sz w:val="28"/>
          <w:szCs w:val="28"/>
          <w:lang w:eastAsia="ar-SA"/>
        </w:rPr>
        <w:t xml:space="preserve"> городского поселения </w:t>
      </w:r>
      <w:proofErr w:type="spellStart"/>
      <w:r w:rsidR="00804A31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804A31">
        <w:rPr>
          <w:rFonts w:ascii="PT Astra Serif" w:hAnsi="PT Astra Serif" w:cs="Arial"/>
          <w:sz w:val="28"/>
          <w:szCs w:val="28"/>
          <w:lang w:eastAsia="ar-SA"/>
        </w:rPr>
        <w:t xml:space="preserve"> муниципального</w:t>
      </w:r>
      <w:r w:rsidRPr="00CF728D">
        <w:rPr>
          <w:rFonts w:ascii="PT Astra Serif" w:hAnsi="PT Astra Serif" w:cs="Arial"/>
          <w:sz w:val="28"/>
          <w:szCs w:val="28"/>
        </w:rPr>
        <w:t xml:space="preserve"> района Республики Мордовия, утвержденный решением Совета депутатов </w:t>
      </w:r>
      <w:proofErr w:type="spellStart"/>
      <w:r w:rsidR="00804A31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804A31">
        <w:rPr>
          <w:rFonts w:ascii="PT Astra Serif" w:hAnsi="PT Astra Serif" w:cs="Arial"/>
          <w:sz w:val="28"/>
          <w:szCs w:val="28"/>
          <w:lang w:eastAsia="ar-SA"/>
        </w:rPr>
        <w:t xml:space="preserve"> городского поселения </w:t>
      </w:r>
      <w:proofErr w:type="spellStart"/>
      <w:r w:rsidR="00804A31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804A31">
        <w:rPr>
          <w:rFonts w:ascii="PT Astra Serif" w:hAnsi="PT Astra Serif" w:cs="Arial"/>
          <w:sz w:val="28"/>
          <w:szCs w:val="28"/>
          <w:lang w:eastAsia="ar-SA"/>
        </w:rPr>
        <w:t xml:space="preserve"> муниципального</w:t>
      </w:r>
      <w:r w:rsidRPr="00CF728D">
        <w:rPr>
          <w:rFonts w:ascii="PT Astra Serif" w:hAnsi="PT Astra Serif" w:cs="Arial"/>
          <w:sz w:val="28"/>
          <w:szCs w:val="28"/>
        </w:rPr>
        <w:t xml:space="preserve"> </w:t>
      </w:r>
      <w:r w:rsidR="00804A31">
        <w:rPr>
          <w:rFonts w:ascii="PT Astra Serif" w:hAnsi="PT Astra Serif" w:cs="Arial"/>
          <w:sz w:val="28"/>
          <w:szCs w:val="28"/>
        </w:rPr>
        <w:t>района Республики Мордовия от 17</w:t>
      </w:r>
      <w:r w:rsidRPr="00CF728D">
        <w:rPr>
          <w:rFonts w:ascii="PT Astra Serif" w:hAnsi="PT Astra Serif" w:cs="Arial"/>
          <w:sz w:val="28"/>
          <w:szCs w:val="28"/>
        </w:rPr>
        <w:t xml:space="preserve"> </w:t>
      </w:r>
      <w:r w:rsidR="00804A31">
        <w:rPr>
          <w:rFonts w:ascii="PT Astra Serif" w:hAnsi="PT Astra Serif" w:cs="Arial"/>
          <w:sz w:val="28"/>
          <w:szCs w:val="28"/>
        </w:rPr>
        <w:t>ноября</w:t>
      </w:r>
      <w:r w:rsidRPr="00CF728D">
        <w:rPr>
          <w:rFonts w:ascii="PT Astra Serif" w:hAnsi="PT Astra Serif" w:cs="Arial"/>
          <w:sz w:val="28"/>
          <w:szCs w:val="28"/>
        </w:rPr>
        <w:t xml:space="preserve"> 20</w:t>
      </w:r>
      <w:r w:rsidR="00804A31">
        <w:rPr>
          <w:rFonts w:ascii="PT Astra Serif" w:hAnsi="PT Astra Serif" w:cs="Arial"/>
          <w:sz w:val="28"/>
          <w:szCs w:val="28"/>
        </w:rPr>
        <w:t>20 года № 24</w:t>
      </w:r>
      <w:r w:rsidRPr="00CF728D">
        <w:rPr>
          <w:rFonts w:ascii="PT Astra Serif" w:hAnsi="PT Astra Serif" w:cs="Arial"/>
          <w:sz w:val="28"/>
          <w:szCs w:val="28"/>
        </w:rPr>
        <w:t xml:space="preserve"> (</w:t>
      </w:r>
      <w:r w:rsidRPr="00CF728D">
        <w:rPr>
          <w:rFonts w:ascii="PT Astra Serif" w:hAnsi="PT Astra Serif" w:cs="Arial"/>
          <w:bCs/>
          <w:sz w:val="28"/>
          <w:szCs w:val="28"/>
        </w:rPr>
        <w:t xml:space="preserve">с изменениями внесенными решениями Совета депутатов </w:t>
      </w:r>
      <w:proofErr w:type="spellStart"/>
      <w:r w:rsidR="00804A31">
        <w:rPr>
          <w:rFonts w:ascii="PT Astra Serif" w:hAnsi="PT Astra Serif" w:cs="Arial"/>
          <w:bCs/>
          <w:sz w:val="28"/>
          <w:szCs w:val="28"/>
        </w:rPr>
        <w:t>Атяшевского</w:t>
      </w:r>
      <w:proofErr w:type="spellEnd"/>
      <w:r w:rsidRPr="00CF728D">
        <w:rPr>
          <w:rFonts w:ascii="PT Astra Serif" w:hAnsi="PT Astra Serif" w:cs="Arial"/>
          <w:bCs/>
          <w:sz w:val="28"/>
          <w:szCs w:val="28"/>
        </w:rPr>
        <w:t xml:space="preserve"> городского поселения </w:t>
      </w:r>
      <w:r w:rsidR="00804A31" w:rsidRPr="00804A31">
        <w:rPr>
          <w:rFonts w:ascii="PT Astra Serif" w:hAnsi="PT Astra Serif" w:cs="Arial"/>
          <w:bCs/>
          <w:sz w:val="28"/>
          <w:szCs w:val="28"/>
        </w:rPr>
        <w:t>от 7 октября 2021 г. № 13, от 17 мая 2021 г. № 14, от 18 мая 2023 г. № 8, от 26 июня 2024 г. № 15</w:t>
      </w:r>
      <w:r w:rsidRPr="00CF728D">
        <w:rPr>
          <w:rFonts w:ascii="PT Astra Serif" w:hAnsi="PT Astra Serif" w:cs="Arial"/>
          <w:sz w:val="28"/>
          <w:szCs w:val="28"/>
        </w:rPr>
        <w:t xml:space="preserve">), следующие изменения: </w:t>
      </w:r>
    </w:p>
    <w:p w:rsidR="00A87759" w:rsidRPr="00CF728D" w:rsidRDefault="00804A31" w:rsidP="00CF728D">
      <w:pPr>
        <w:suppressAutoHyphens/>
        <w:ind w:firstLine="709"/>
        <w:jc w:val="both"/>
        <w:outlineLvl w:val="1"/>
        <w:rPr>
          <w:rFonts w:ascii="PT Astra Serif" w:hAnsi="PT Astra Serif" w:cs="Arial"/>
          <w:b/>
          <w:bCs/>
          <w:sz w:val="28"/>
          <w:szCs w:val="28"/>
          <w:lang w:eastAsia="ar-SA"/>
        </w:rPr>
      </w:pPr>
      <w:r>
        <w:rPr>
          <w:rFonts w:ascii="PT Astra Serif" w:hAnsi="PT Astra Serif" w:cs="Arial"/>
          <w:b/>
          <w:bCs/>
          <w:sz w:val="28"/>
          <w:szCs w:val="28"/>
          <w:lang w:eastAsia="ar-SA"/>
        </w:rPr>
        <w:t xml:space="preserve">1) часть 1 статьи 6 </w:t>
      </w:r>
      <w:r w:rsidR="00A87759" w:rsidRPr="00CF728D">
        <w:rPr>
          <w:rFonts w:ascii="PT Astra Serif" w:hAnsi="PT Astra Serif" w:cs="Arial"/>
          <w:b/>
          <w:bCs/>
          <w:sz w:val="28"/>
          <w:szCs w:val="28"/>
          <w:lang w:eastAsia="ar-SA"/>
        </w:rPr>
        <w:t>дополнить пункт</w:t>
      </w:r>
      <w:r>
        <w:rPr>
          <w:rFonts w:ascii="PT Astra Serif" w:hAnsi="PT Astra Serif" w:cs="Arial"/>
          <w:b/>
          <w:bCs/>
          <w:sz w:val="28"/>
          <w:szCs w:val="28"/>
          <w:lang w:eastAsia="ar-SA"/>
        </w:rPr>
        <w:t>ом</w:t>
      </w:r>
      <w:r w:rsidR="00A87759" w:rsidRPr="00CF728D">
        <w:rPr>
          <w:rFonts w:ascii="PT Astra Serif" w:hAnsi="PT Astra Serif" w:cs="Arial"/>
          <w:b/>
          <w:bCs/>
          <w:sz w:val="28"/>
          <w:szCs w:val="28"/>
          <w:lang w:eastAsia="ar-SA"/>
        </w:rPr>
        <w:t xml:space="preserve"> 43 следующего содержания: </w:t>
      </w:r>
    </w:p>
    <w:p w:rsidR="00A87759" w:rsidRDefault="00A87759" w:rsidP="00CF728D">
      <w:pPr>
        <w:suppressAutoHyphens/>
        <w:ind w:firstLine="709"/>
        <w:jc w:val="both"/>
        <w:outlineLvl w:val="1"/>
        <w:rPr>
          <w:rFonts w:ascii="PT Astra Serif" w:hAnsi="PT Astra Serif" w:cs="Arial"/>
          <w:sz w:val="28"/>
          <w:szCs w:val="28"/>
          <w:lang w:eastAsia="ar-SA"/>
        </w:rPr>
      </w:pPr>
      <w:r w:rsidRPr="00CF728D">
        <w:rPr>
          <w:rFonts w:ascii="PT Astra Serif" w:hAnsi="PT Astra Serif" w:cs="Arial"/>
          <w:bCs/>
          <w:sz w:val="28"/>
          <w:szCs w:val="28"/>
          <w:lang w:eastAsia="ar-SA"/>
        </w:rPr>
        <w:t>«</w:t>
      </w:r>
      <w:r w:rsidRPr="00CF728D">
        <w:rPr>
          <w:rFonts w:ascii="PT Astra Serif" w:hAnsi="PT Astra Serif" w:cs="Arial"/>
          <w:sz w:val="28"/>
          <w:szCs w:val="28"/>
          <w:lang w:eastAsia="ar-SA"/>
        </w:rPr>
        <w:t xml:space="preserve">43) осуществление учета личных подсобных хозяйств, которые ведут граждане в соответствии с Федеральным </w:t>
      </w:r>
      <w:hyperlink r:id="rId6" w:history="1">
        <w:r w:rsidRPr="00CF728D">
          <w:rPr>
            <w:rFonts w:ascii="PT Astra Serif" w:hAnsi="PT Astra Serif" w:cs="Arial"/>
            <w:sz w:val="28"/>
            <w:szCs w:val="28"/>
            <w:lang w:eastAsia="ar-SA"/>
          </w:rPr>
          <w:t>законом</w:t>
        </w:r>
      </w:hyperlink>
      <w:r w:rsidRPr="00CF728D">
        <w:rPr>
          <w:rFonts w:ascii="PT Astra Serif" w:hAnsi="PT Astra Serif" w:cs="Arial"/>
          <w:sz w:val="28"/>
          <w:szCs w:val="28"/>
          <w:lang w:eastAsia="ar-SA"/>
        </w:rPr>
        <w:t xml:space="preserve"> от 7 июля 2003 года </w:t>
      </w:r>
      <w:r w:rsidR="00804A31">
        <w:rPr>
          <w:rFonts w:ascii="PT Astra Serif" w:hAnsi="PT Astra Serif" w:cs="Arial"/>
          <w:sz w:val="28"/>
          <w:szCs w:val="28"/>
          <w:lang w:eastAsia="ar-SA"/>
        </w:rPr>
        <w:br/>
      </w:r>
      <w:r w:rsidRPr="00CF728D">
        <w:rPr>
          <w:rFonts w:ascii="PT Astra Serif" w:hAnsi="PT Astra Serif" w:cs="Arial"/>
          <w:sz w:val="28"/>
          <w:szCs w:val="28"/>
          <w:lang w:eastAsia="ar-SA"/>
        </w:rPr>
        <w:t>№ 112-ФЗ «О личном подсобном хозяйстве», в по хозяйственных книгах.»;</w:t>
      </w:r>
    </w:p>
    <w:p w:rsidR="00A87759" w:rsidRPr="00CF728D" w:rsidRDefault="0045672E" w:rsidP="00CF728D">
      <w:pPr>
        <w:suppressAutoHyphens/>
        <w:ind w:firstLine="709"/>
        <w:jc w:val="both"/>
        <w:rPr>
          <w:rFonts w:ascii="PT Astra Serif" w:hAnsi="PT Astra Serif" w:cs="Arial"/>
          <w:b/>
          <w:sz w:val="28"/>
          <w:szCs w:val="28"/>
          <w:lang w:eastAsia="ar-SA"/>
        </w:rPr>
      </w:pPr>
      <w:r>
        <w:rPr>
          <w:rFonts w:ascii="PT Astra Serif" w:hAnsi="PT Astra Serif" w:cs="Arial"/>
          <w:b/>
          <w:bCs/>
          <w:sz w:val="28"/>
          <w:szCs w:val="28"/>
          <w:lang w:eastAsia="ar-SA"/>
        </w:rPr>
        <w:t>2</w:t>
      </w:r>
      <w:r w:rsidR="00A87759" w:rsidRPr="00CF728D">
        <w:rPr>
          <w:rFonts w:ascii="PT Astra Serif" w:hAnsi="PT Astra Serif" w:cs="Arial"/>
          <w:b/>
          <w:bCs/>
          <w:sz w:val="28"/>
          <w:szCs w:val="28"/>
          <w:lang w:eastAsia="ar-SA"/>
        </w:rPr>
        <w:t xml:space="preserve">) </w:t>
      </w:r>
      <w:r w:rsidR="00A87759" w:rsidRPr="00CF728D">
        <w:rPr>
          <w:rFonts w:ascii="PT Astra Serif" w:hAnsi="PT Astra Serif" w:cs="Arial"/>
          <w:b/>
          <w:sz w:val="28"/>
          <w:szCs w:val="28"/>
          <w:lang w:eastAsia="ar-SA"/>
        </w:rPr>
        <w:t>статью 8 дополнить частью 3 следующего содержания:</w:t>
      </w:r>
    </w:p>
    <w:p w:rsidR="00A87759" w:rsidRPr="00CF728D" w:rsidRDefault="00A87759" w:rsidP="00CF728D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CF728D">
        <w:rPr>
          <w:rFonts w:ascii="PT Astra Serif" w:hAnsi="PT Astra Serif" w:cs="Arial"/>
          <w:sz w:val="28"/>
          <w:szCs w:val="28"/>
          <w:lang w:eastAsia="ar-SA"/>
        </w:rPr>
        <w:t xml:space="preserve">«3. В </w:t>
      </w:r>
      <w:r w:rsidRPr="00CF728D">
        <w:rPr>
          <w:rFonts w:ascii="PT Astra Serif" w:hAnsi="PT Astra Serif" w:cs="Arial"/>
          <w:bCs/>
          <w:sz w:val="28"/>
          <w:szCs w:val="28"/>
          <w:lang w:eastAsia="ar-SA"/>
        </w:rPr>
        <w:t xml:space="preserve">соответствии с частью 9 статьи 1 Федерального закона </w:t>
      </w:r>
      <w:r w:rsidRPr="00CF728D">
        <w:rPr>
          <w:rFonts w:ascii="PT Astra Serif" w:hAnsi="PT Astra Serif" w:cs="Arial"/>
          <w:sz w:val="28"/>
          <w:szCs w:val="28"/>
          <w:lang w:eastAsia="ar-SA"/>
        </w:rPr>
        <w:t xml:space="preserve">от 31 июля 2020 года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</w:t>
      </w:r>
      <w:proofErr w:type="spellStart"/>
      <w:r w:rsidR="00B7301F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B7301F">
        <w:rPr>
          <w:rFonts w:ascii="PT Astra Serif" w:hAnsi="PT Astra Serif" w:cs="Arial"/>
          <w:sz w:val="28"/>
          <w:szCs w:val="28"/>
          <w:lang w:eastAsia="ar-SA"/>
        </w:rPr>
        <w:t xml:space="preserve"> городского</w:t>
      </w:r>
      <w:r w:rsidRPr="00CF728D">
        <w:rPr>
          <w:rFonts w:ascii="PT Astra Serif" w:hAnsi="PT Astra Serif" w:cs="Arial"/>
          <w:sz w:val="28"/>
          <w:szCs w:val="28"/>
          <w:lang w:eastAsia="ar-SA"/>
        </w:rPr>
        <w:t xml:space="preserve"> поселения объектов соответствующего вида контроля.»;</w:t>
      </w:r>
    </w:p>
    <w:p w:rsidR="00075168" w:rsidRDefault="009E58E2" w:rsidP="00727A97">
      <w:pPr>
        <w:pStyle w:val="a6"/>
        <w:spacing w:after="0"/>
        <w:ind w:firstLine="426"/>
        <w:outlineLvl w:val="1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</w:rPr>
        <w:t>3</w:t>
      </w:r>
      <w:r w:rsidR="00075168">
        <w:rPr>
          <w:rFonts w:ascii="PT Astra Serif" w:hAnsi="PT Astra Serif"/>
          <w:b/>
          <w:color w:val="000000"/>
          <w:sz w:val="28"/>
          <w:szCs w:val="28"/>
        </w:rPr>
        <w:t>)</w:t>
      </w:r>
      <w:r w:rsidR="00F74FF3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часть 2 статьи 47</w:t>
      </w:r>
      <w:r w:rsidR="00075168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075168" w:rsidRDefault="00075168" w:rsidP="00075168">
      <w:pPr>
        <w:pStyle w:val="a5"/>
        <w:spacing w:before="0" w:beforeAutospacing="0" w:after="0" w:afterAutospacing="0"/>
        <w:ind w:firstLine="72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proofErr w:type="spellStart"/>
      <w:r w:rsidR="00F74FF3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F74FF3">
        <w:rPr>
          <w:rFonts w:ascii="PT Astra Serif" w:hAnsi="PT Astra Serif" w:cs="Arial"/>
          <w:sz w:val="28"/>
          <w:szCs w:val="28"/>
          <w:lang w:eastAsia="ar-SA"/>
        </w:rPr>
        <w:t xml:space="preserve"> городского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поселения, не замещают должности муниципальной службы и не являются муниципальными служащими.»;</w:t>
      </w:r>
    </w:p>
    <w:p w:rsidR="00075168" w:rsidRDefault="009E58E2" w:rsidP="00075168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4</w:t>
      </w:r>
      <w:r w:rsidR="00075168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) </w:t>
      </w:r>
      <w:r w:rsidR="00075168">
        <w:rPr>
          <w:rFonts w:ascii="PT Astra Serif" w:hAnsi="PT Astra Serif"/>
          <w:b/>
          <w:color w:val="000000"/>
          <w:sz w:val="28"/>
          <w:szCs w:val="28"/>
        </w:rPr>
        <w:t>в статье 4</w:t>
      </w:r>
      <w:r w:rsidR="00F74FF3">
        <w:rPr>
          <w:rFonts w:ascii="PT Astra Serif" w:hAnsi="PT Astra Serif"/>
          <w:b/>
          <w:color w:val="000000"/>
          <w:sz w:val="28"/>
          <w:szCs w:val="28"/>
        </w:rPr>
        <w:t>8</w:t>
      </w:r>
      <w:r w:rsidR="00075168">
        <w:rPr>
          <w:rFonts w:ascii="PT Astra Serif" w:hAnsi="PT Astra Serif"/>
          <w:b/>
          <w:color w:val="000000"/>
          <w:sz w:val="28"/>
          <w:szCs w:val="28"/>
        </w:rPr>
        <w:t>:</w:t>
      </w:r>
    </w:p>
    <w:p w:rsidR="00075168" w:rsidRDefault="00F74FF3" w:rsidP="00075168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абзац первый </w:t>
      </w:r>
      <w:r w:rsidR="00075168">
        <w:rPr>
          <w:rFonts w:ascii="PT Astra Serif" w:hAnsi="PT Astra Serif"/>
          <w:b/>
          <w:color w:val="000000"/>
          <w:sz w:val="28"/>
          <w:szCs w:val="28"/>
        </w:rPr>
        <w:t>част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="00075168">
        <w:rPr>
          <w:rFonts w:ascii="PT Astra Serif" w:hAnsi="PT Astra Serif"/>
          <w:b/>
          <w:color w:val="000000"/>
          <w:sz w:val="28"/>
          <w:szCs w:val="28"/>
        </w:rPr>
        <w:t xml:space="preserve"> 1 изложить в следующей редакции: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«1. 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заменяющего муниципальную должность.»;</w:t>
      </w:r>
    </w:p>
    <w:p w:rsidR="00075168" w:rsidRDefault="00075168" w:rsidP="00075168">
      <w:pPr>
        <w:pStyle w:val="a5"/>
        <w:spacing w:before="0" w:beforeAutospacing="0" w:after="0" w:afterAutospacing="0"/>
        <w:ind w:firstLine="720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в части </w:t>
      </w:r>
      <w:r w:rsidR="00F74FF3">
        <w:rPr>
          <w:rFonts w:ascii="PT Astra Serif" w:hAnsi="PT Astra Serif"/>
          <w:b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 xml:space="preserve"> слова «, аппарата избирательной комиссии </w:t>
      </w:r>
      <w:proofErr w:type="spellStart"/>
      <w:r w:rsidR="00F74FF3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F74FF3">
        <w:rPr>
          <w:rFonts w:ascii="PT Astra Serif" w:hAnsi="PT Astra Serif" w:cs="Arial"/>
          <w:sz w:val="28"/>
          <w:szCs w:val="28"/>
          <w:lang w:eastAsia="ar-SA"/>
        </w:rPr>
        <w:t xml:space="preserve"> городского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</w:t>
      </w:r>
      <w:r>
        <w:rPr>
          <w:rFonts w:ascii="PT Astra Serif" w:hAnsi="PT Astra Serif"/>
          <w:color w:val="000000"/>
          <w:sz w:val="28"/>
          <w:szCs w:val="28"/>
        </w:rPr>
        <w:t>» исключить;</w:t>
      </w:r>
    </w:p>
    <w:p w:rsidR="00075168" w:rsidRDefault="00075168" w:rsidP="00075168"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</w:t>
      </w:r>
      <w:r w:rsidR="00F74FF3">
        <w:rPr>
          <w:rFonts w:ascii="PT Astra Serif" w:hAnsi="PT Astra Serif"/>
          <w:b/>
          <w:color w:val="000000"/>
          <w:sz w:val="28"/>
          <w:szCs w:val="28"/>
        </w:rPr>
        <w:t>2</w:t>
      </w:r>
      <w:r>
        <w:rPr>
          <w:rFonts w:ascii="PT Astra Serif" w:hAnsi="PT Astra Serif"/>
          <w:b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74FF3">
        <w:rPr>
          <w:rFonts w:ascii="PT Astra Serif" w:hAnsi="PT Astra Serif"/>
          <w:b/>
          <w:color w:val="000000"/>
          <w:sz w:val="28"/>
          <w:szCs w:val="28"/>
        </w:rPr>
        <w:t>в статье 49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в пункте 5 части 1 </w:t>
      </w:r>
      <w:r>
        <w:rPr>
          <w:rFonts w:ascii="PT Astra Serif" w:hAnsi="PT Astra Serif"/>
          <w:color w:val="000000"/>
          <w:sz w:val="28"/>
          <w:szCs w:val="28"/>
        </w:rPr>
        <w:t xml:space="preserve">слова «, избирательной комиссии </w:t>
      </w:r>
      <w:proofErr w:type="spellStart"/>
      <w:r w:rsidR="00F74FF3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F74FF3">
        <w:rPr>
          <w:rFonts w:ascii="PT Astra Serif" w:hAnsi="PT Astra Serif" w:cs="Arial"/>
          <w:sz w:val="28"/>
          <w:szCs w:val="28"/>
          <w:lang w:eastAsia="ar-SA"/>
        </w:rPr>
        <w:t xml:space="preserve"> городского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</w:t>
      </w:r>
      <w:r>
        <w:rPr>
          <w:rFonts w:ascii="PT Astra Serif" w:hAnsi="PT Astra Serif"/>
          <w:color w:val="000000"/>
          <w:sz w:val="28"/>
          <w:szCs w:val="28"/>
        </w:rPr>
        <w:t>» исключить;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в части 3: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пункт 4 изложить в следующей редакции: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«4) соблюдать установленные в органе местного самоуправления </w:t>
      </w:r>
      <w:proofErr w:type="spellStart"/>
      <w:r w:rsidR="00F74FF3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F74FF3">
        <w:rPr>
          <w:rFonts w:ascii="PT Astra Serif" w:hAnsi="PT Astra Serif" w:cs="Arial"/>
          <w:sz w:val="28"/>
          <w:szCs w:val="28"/>
          <w:lang w:eastAsia="ar-SA"/>
        </w:rPr>
        <w:t xml:space="preserve"> городского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</w:t>
      </w:r>
      <w:r>
        <w:rPr>
          <w:rFonts w:ascii="PT Astra Serif" w:hAnsi="PT Astra Serif"/>
          <w:color w:val="000000"/>
          <w:sz w:val="28"/>
          <w:szCs w:val="28"/>
        </w:rPr>
        <w:t xml:space="preserve"> правила внутреннего трудового распорядка, должностную инструкцию, порядок работы со служебной информацией;»;</w:t>
      </w:r>
    </w:p>
    <w:p w:rsidR="00075168" w:rsidRPr="00075168" w:rsidRDefault="009E58E2" w:rsidP="0007516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5</w:t>
      </w:r>
      <w:r w:rsidR="00075168" w:rsidRPr="00075168">
        <w:rPr>
          <w:rFonts w:ascii="PT Astra Serif" w:hAnsi="PT Astra Serif"/>
          <w:b/>
          <w:color w:val="000000"/>
          <w:sz w:val="28"/>
          <w:szCs w:val="28"/>
        </w:rPr>
        <w:t>)</w:t>
      </w:r>
      <w:r w:rsidR="00075168" w:rsidRPr="0007516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74FF3" w:rsidRPr="00075168">
        <w:rPr>
          <w:rFonts w:ascii="PT Astra Serif" w:hAnsi="PT Astra Serif"/>
          <w:b/>
          <w:sz w:val="28"/>
          <w:szCs w:val="28"/>
        </w:rPr>
        <w:t xml:space="preserve">часть </w:t>
      </w:r>
      <w:r w:rsidR="00F74FF3">
        <w:rPr>
          <w:rFonts w:ascii="PT Astra Serif" w:hAnsi="PT Astra Serif"/>
          <w:b/>
          <w:sz w:val="28"/>
          <w:szCs w:val="28"/>
        </w:rPr>
        <w:t>4</w:t>
      </w:r>
      <w:hyperlink r:id="rId7" w:history="1">
        <w:r w:rsidR="00075168" w:rsidRPr="00075168">
          <w:rPr>
            <w:rFonts w:ascii="PT Astra Serif" w:hAnsi="PT Astra Serif"/>
            <w:b/>
            <w:sz w:val="28"/>
            <w:szCs w:val="28"/>
          </w:rPr>
          <w:t xml:space="preserve"> стать</w:t>
        </w:r>
        <w:r w:rsidR="00F74FF3">
          <w:rPr>
            <w:rFonts w:ascii="PT Astra Serif" w:hAnsi="PT Astra Serif"/>
            <w:b/>
            <w:sz w:val="28"/>
            <w:szCs w:val="28"/>
          </w:rPr>
          <w:t>и</w:t>
        </w:r>
        <w:r w:rsidR="00075168" w:rsidRPr="00075168">
          <w:rPr>
            <w:rFonts w:ascii="PT Astra Serif" w:hAnsi="PT Astra Serif"/>
            <w:b/>
            <w:sz w:val="28"/>
            <w:szCs w:val="28"/>
          </w:rPr>
          <w:t xml:space="preserve"> </w:t>
        </w:r>
        <w:r w:rsidR="00F74FF3">
          <w:rPr>
            <w:rFonts w:ascii="PT Astra Serif" w:hAnsi="PT Astra Serif"/>
            <w:b/>
            <w:sz w:val="28"/>
            <w:szCs w:val="28"/>
          </w:rPr>
          <w:t>50</w:t>
        </w:r>
      </w:hyperlink>
      <w:r w:rsidR="00F74FF3" w:rsidRPr="00F74FF3">
        <w:rPr>
          <w:rFonts w:ascii="PT Astra Serif" w:hAnsi="PT Astra Serif"/>
          <w:b/>
          <w:sz w:val="28"/>
          <w:szCs w:val="28"/>
        </w:rPr>
        <w:t xml:space="preserve"> </w:t>
      </w:r>
      <w:r w:rsidR="00F74FF3" w:rsidRPr="00075168">
        <w:rPr>
          <w:rFonts w:ascii="PT Astra Serif" w:hAnsi="PT Astra Serif"/>
          <w:b/>
          <w:sz w:val="28"/>
          <w:szCs w:val="28"/>
        </w:rPr>
        <w:t>изложить в следующей редакции:</w:t>
      </w:r>
    </w:p>
    <w:p w:rsidR="00A87759" w:rsidRDefault="00F74FF3" w:rsidP="00075168">
      <w:pPr>
        <w:suppressAutoHyphens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«4</w:t>
      </w:r>
      <w:r w:rsidR="00075168" w:rsidRPr="00075168">
        <w:rPr>
          <w:rFonts w:ascii="PT Astra Serif" w:hAnsi="PT Astra Serif"/>
          <w:sz w:val="28"/>
          <w:szCs w:val="28"/>
        </w:rPr>
        <w:t xml:space="preserve"> Муниципальный служащий, являющийся руководителем органа местного самоуправления </w:t>
      </w:r>
      <w:proofErr w:type="spellStart"/>
      <w:r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>
        <w:rPr>
          <w:rFonts w:ascii="PT Astra Serif" w:hAnsi="PT Astra Serif" w:cs="Arial"/>
          <w:sz w:val="28"/>
          <w:szCs w:val="28"/>
          <w:lang w:eastAsia="ar-SA"/>
        </w:rPr>
        <w:t xml:space="preserve"> городского</w:t>
      </w:r>
      <w:r w:rsidR="00075168" w:rsidRPr="0007516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</w:t>
      </w:r>
      <w:r w:rsidR="00075168" w:rsidRPr="00075168">
        <w:rPr>
          <w:rFonts w:ascii="PT Astra Serif" w:hAnsi="PT Astra Serif"/>
          <w:sz w:val="28"/>
          <w:szCs w:val="28"/>
        </w:rPr>
        <w:t xml:space="preserve">, заместитель руководителя органа местного самоуправления </w:t>
      </w:r>
      <w:proofErr w:type="spellStart"/>
      <w:r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>
        <w:rPr>
          <w:rFonts w:ascii="PT Astra Serif" w:hAnsi="PT Astra Serif" w:cs="Arial"/>
          <w:sz w:val="28"/>
          <w:szCs w:val="28"/>
          <w:lang w:eastAsia="ar-SA"/>
        </w:rPr>
        <w:t xml:space="preserve"> городского</w:t>
      </w:r>
      <w:r w:rsidR="00075168" w:rsidRPr="0007516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</w:t>
      </w:r>
      <w:r w:rsidR="00075168" w:rsidRPr="00075168">
        <w:rPr>
          <w:rFonts w:ascii="PT Astra Serif" w:hAnsi="PT Astra Serif"/>
          <w:sz w:val="28"/>
          <w:szCs w:val="28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proofErr w:type="spellStart"/>
      <w:r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>
        <w:rPr>
          <w:rFonts w:ascii="PT Astra Serif" w:hAnsi="PT Astra Serif" w:cs="Arial"/>
          <w:sz w:val="28"/>
          <w:szCs w:val="28"/>
          <w:lang w:eastAsia="ar-SA"/>
        </w:rPr>
        <w:t xml:space="preserve"> городского</w:t>
      </w:r>
      <w:r w:rsidR="00075168" w:rsidRPr="0007516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</w:t>
      </w:r>
      <w:r w:rsidR="00075168" w:rsidRPr="00075168">
        <w:rPr>
          <w:rFonts w:ascii="PT Astra Serif" w:hAnsi="PT Astra Serif"/>
          <w:sz w:val="28"/>
          <w:szCs w:val="28"/>
        </w:rPr>
        <w:t xml:space="preserve"> в период замещения ими соответствующей должности.»;</w:t>
      </w:r>
    </w:p>
    <w:p w:rsidR="00075168" w:rsidRDefault="009E58E2" w:rsidP="00075168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</w:t>
      </w:r>
      <w:r w:rsidR="00075168">
        <w:rPr>
          <w:rFonts w:ascii="PT Astra Serif" w:hAnsi="PT Astra Serif"/>
          <w:b/>
          <w:color w:val="000000"/>
          <w:sz w:val="28"/>
          <w:szCs w:val="28"/>
        </w:rPr>
        <w:t xml:space="preserve">) </w:t>
      </w:r>
      <w:r w:rsidR="00F74FF3">
        <w:rPr>
          <w:rFonts w:ascii="PT Astra Serif" w:hAnsi="PT Astra Serif"/>
          <w:b/>
          <w:sz w:val="28"/>
          <w:szCs w:val="28"/>
        </w:rPr>
        <w:t>в части 1 статьи 51</w:t>
      </w:r>
      <w:r w:rsidR="00075168">
        <w:rPr>
          <w:rFonts w:ascii="PT Astra Serif" w:hAnsi="PT Astra Serif"/>
          <w:b/>
          <w:sz w:val="28"/>
          <w:szCs w:val="28"/>
        </w:rPr>
        <w:t>: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подпункте «в» пункта </w:t>
      </w:r>
      <w:r w:rsidR="00F74FF3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слова «, аппарате избирательной комиссии» исключить;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подпунктах «а» и «б» пункта </w:t>
      </w:r>
      <w:r w:rsidR="00F74FF3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слова «аппарате избирательной комиссии муниципального образования,» исключить;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пункт </w:t>
      </w:r>
      <w:r w:rsidR="00F74FF3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изложить в следующей редакции: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F74FF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пункт </w:t>
      </w:r>
      <w:r w:rsidR="00F74FF3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изложить в следующей редакции:</w:t>
      </w:r>
    </w:p>
    <w:p w:rsidR="00075168" w:rsidRDefault="00F74FF3" w:rsidP="000751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</w:t>
      </w:r>
      <w:r w:rsidR="00075168">
        <w:rPr>
          <w:rFonts w:ascii="PT Astra Serif" w:hAnsi="PT Astra Serif"/>
          <w:sz w:val="28"/>
          <w:szCs w:val="28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</w:t>
      </w:r>
      <w:r w:rsidR="00075168">
        <w:rPr>
          <w:rFonts w:ascii="PT Astra Serif" w:hAnsi="PT Astra Serif"/>
          <w:sz w:val="28"/>
          <w:szCs w:val="28"/>
        </w:rPr>
        <w:lastRenderedPageBreak/>
        <w:t>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Федерации;»;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пункт </w:t>
      </w:r>
      <w:r w:rsidR="00F74FF3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изложить в следующей редакции: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F74FF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075168" w:rsidRDefault="00075168" w:rsidP="0007516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пункт </w:t>
      </w:r>
      <w:r w:rsidR="00F74FF3">
        <w:rPr>
          <w:rFonts w:ascii="PT Astra Serif" w:hAnsi="PT Astra Serif"/>
          <w:b/>
          <w:sz w:val="28"/>
          <w:szCs w:val="28"/>
        </w:rPr>
        <w:t>8</w:t>
      </w:r>
      <w:r>
        <w:rPr>
          <w:rFonts w:ascii="PT Astra Serif" w:hAnsi="PT Astra Serif"/>
          <w:b/>
          <w:sz w:val="28"/>
          <w:szCs w:val="28"/>
        </w:rPr>
        <w:t xml:space="preserve"> изложить в следующей редакции:</w:t>
      </w:r>
    </w:p>
    <w:p w:rsidR="00075168" w:rsidRPr="00CF728D" w:rsidRDefault="00075168" w:rsidP="00075168">
      <w:pPr>
        <w:suppressAutoHyphens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«</w:t>
      </w:r>
      <w:r w:rsidR="00F74FF3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277468" w:rsidRDefault="009E58E2" w:rsidP="00277468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7</w:t>
      </w:r>
      <w:r w:rsidR="00277468">
        <w:rPr>
          <w:rFonts w:ascii="PT Astra Serif" w:hAnsi="PT Astra Serif"/>
          <w:b/>
          <w:color w:val="000000"/>
          <w:sz w:val="28"/>
          <w:szCs w:val="28"/>
        </w:rPr>
        <w:t xml:space="preserve">) </w:t>
      </w:r>
      <w:r w:rsidR="00277468">
        <w:rPr>
          <w:rFonts w:ascii="PT Astra Serif" w:hAnsi="PT Astra Serif"/>
          <w:b/>
          <w:sz w:val="28"/>
          <w:szCs w:val="28"/>
        </w:rPr>
        <w:t>часть 2 статьи 5</w:t>
      </w:r>
      <w:r w:rsidR="00F74FF3">
        <w:rPr>
          <w:rFonts w:ascii="PT Astra Serif" w:hAnsi="PT Astra Serif"/>
          <w:b/>
          <w:sz w:val="28"/>
          <w:szCs w:val="28"/>
        </w:rPr>
        <w:t>8</w:t>
      </w:r>
      <w:r w:rsidR="00277468">
        <w:rPr>
          <w:rFonts w:ascii="PT Astra Serif" w:hAnsi="PT Astra Serif"/>
          <w:b/>
          <w:sz w:val="28"/>
          <w:szCs w:val="28"/>
        </w:rPr>
        <w:t xml:space="preserve"> изложить в следующей редакции:</w:t>
      </w:r>
    </w:p>
    <w:p w:rsidR="00277468" w:rsidRPr="00CF728D" w:rsidRDefault="00277468" w:rsidP="0027746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«2. При расторжении трудового договора с муниципальным служащим в связи с ликвидацией органа местного самоуправления </w:t>
      </w:r>
      <w:proofErr w:type="spellStart"/>
      <w:r w:rsidR="00F74FF3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F74FF3">
        <w:rPr>
          <w:rFonts w:ascii="PT Astra Serif" w:hAnsi="PT Astra Serif" w:cs="Arial"/>
          <w:sz w:val="28"/>
          <w:szCs w:val="28"/>
          <w:lang w:eastAsia="ar-SA"/>
        </w:rPr>
        <w:t xml:space="preserve"> городского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</w:t>
      </w:r>
      <w:r>
        <w:rPr>
          <w:rFonts w:ascii="PT Astra Serif" w:hAnsi="PT Astra Serif"/>
          <w:sz w:val="28"/>
          <w:szCs w:val="28"/>
        </w:rPr>
        <w:t xml:space="preserve"> либо сокращением штата работников органа местного самоуправления </w:t>
      </w:r>
      <w:proofErr w:type="spellStart"/>
      <w:r w:rsidR="00F74FF3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F74FF3">
        <w:rPr>
          <w:rFonts w:ascii="PT Astra Serif" w:hAnsi="PT Astra Serif" w:cs="Arial"/>
          <w:sz w:val="28"/>
          <w:szCs w:val="28"/>
          <w:lang w:eastAsia="ar-SA"/>
        </w:rPr>
        <w:t xml:space="preserve"> городского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</w:t>
      </w:r>
      <w:r>
        <w:rPr>
          <w:rFonts w:ascii="PT Astra Serif" w:hAnsi="PT Astra Serif"/>
          <w:sz w:val="28"/>
          <w:szCs w:val="28"/>
        </w:rPr>
        <w:t xml:space="preserve">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</w:t>
      </w:r>
      <w:r w:rsidR="009E58E2">
        <w:rPr>
          <w:rFonts w:ascii="PT Astra Serif" w:hAnsi="PT Astra Serif"/>
          <w:sz w:val="28"/>
          <w:szCs w:val="28"/>
        </w:rPr>
        <w:t xml:space="preserve"> штата работников организации.».</w:t>
      </w:r>
    </w:p>
    <w:p w:rsidR="00A87759" w:rsidRPr="00CF728D" w:rsidRDefault="00A87759" w:rsidP="00CF728D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CF728D">
        <w:rPr>
          <w:rFonts w:ascii="PT Astra Serif" w:hAnsi="PT Astra Serif" w:cs="Arial"/>
          <w:sz w:val="28"/>
          <w:szCs w:val="28"/>
          <w:lang w:eastAsia="ar-SA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(обнародования).</w:t>
      </w:r>
    </w:p>
    <w:p w:rsidR="00A87759" w:rsidRPr="00CF728D" w:rsidRDefault="00A87759" w:rsidP="00CF728D">
      <w:pPr>
        <w:suppressAutoHyphens/>
        <w:overflowPunct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  <w:lang w:eastAsia="ar-SA"/>
        </w:rPr>
      </w:pPr>
    </w:p>
    <w:p w:rsidR="00A87759" w:rsidRPr="00277468" w:rsidRDefault="00A87759" w:rsidP="00CF728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A87759" w:rsidRPr="00277468" w:rsidRDefault="00A87759" w:rsidP="00CF728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362589" w:rsidRDefault="00A87759" w:rsidP="00362589">
      <w:pPr>
        <w:overflowPunct w:val="0"/>
        <w:autoSpaceDE w:val="0"/>
        <w:autoSpaceDN w:val="0"/>
        <w:adjustRightInd w:val="0"/>
        <w:rPr>
          <w:rFonts w:ascii="PT Astra Serif" w:hAnsi="PT Astra Serif" w:cs="Arial"/>
          <w:sz w:val="28"/>
          <w:szCs w:val="28"/>
          <w:lang w:eastAsia="ar-SA"/>
        </w:rPr>
      </w:pPr>
      <w:r w:rsidRPr="00277468">
        <w:rPr>
          <w:rFonts w:ascii="PT Astra Serif" w:hAnsi="PT Astra Serif" w:cs="Arial"/>
          <w:sz w:val="28"/>
          <w:szCs w:val="28"/>
        </w:rPr>
        <w:t xml:space="preserve">Глава </w:t>
      </w:r>
      <w:proofErr w:type="spellStart"/>
      <w:r w:rsidR="00362589"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 w:rsidR="00362589">
        <w:rPr>
          <w:rFonts w:ascii="PT Astra Serif" w:hAnsi="PT Astra Serif" w:cs="Arial"/>
          <w:sz w:val="28"/>
          <w:szCs w:val="28"/>
          <w:lang w:eastAsia="ar-SA"/>
        </w:rPr>
        <w:t xml:space="preserve"> городского поселения</w:t>
      </w:r>
    </w:p>
    <w:p w:rsidR="00A87759" w:rsidRPr="00CF728D" w:rsidRDefault="00362589" w:rsidP="00362589">
      <w:pPr>
        <w:overflowPunct w:val="0"/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  <w:lang w:eastAsia="ar-SA"/>
        </w:rPr>
        <w:t>Атяшевского</w:t>
      </w:r>
      <w:proofErr w:type="spellEnd"/>
      <w:r>
        <w:rPr>
          <w:rFonts w:ascii="PT Astra Serif" w:hAnsi="PT Astra Serif" w:cs="Arial"/>
          <w:sz w:val="28"/>
          <w:szCs w:val="28"/>
          <w:lang w:eastAsia="ar-SA"/>
        </w:rPr>
        <w:t xml:space="preserve"> муниципального</w:t>
      </w:r>
      <w:r w:rsidRPr="00CF728D">
        <w:rPr>
          <w:rFonts w:ascii="PT Astra Serif" w:hAnsi="PT Astra Serif" w:cs="Arial"/>
          <w:sz w:val="28"/>
          <w:szCs w:val="28"/>
        </w:rPr>
        <w:t xml:space="preserve"> </w:t>
      </w:r>
      <w:r w:rsidR="00A87759" w:rsidRPr="00CF728D">
        <w:rPr>
          <w:rFonts w:ascii="PT Astra Serif" w:hAnsi="PT Astra Serif" w:cs="Arial"/>
          <w:sz w:val="28"/>
          <w:szCs w:val="28"/>
        </w:rPr>
        <w:t>района</w:t>
      </w:r>
    </w:p>
    <w:p w:rsidR="00A87759" w:rsidRPr="00CF728D" w:rsidRDefault="00A87759" w:rsidP="00277468">
      <w:pPr>
        <w:overflowPunct w:val="0"/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A87759" w:rsidRPr="00CF728D" w:rsidSect="00277468">
      <w:headerReference w:type="default" r:id="rId8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68" w:rsidRDefault="00277468" w:rsidP="00277468">
      <w:r>
        <w:separator/>
      </w:r>
    </w:p>
  </w:endnote>
  <w:endnote w:type="continuationSeparator" w:id="0">
    <w:p w:rsidR="00277468" w:rsidRDefault="00277468" w:rsidP="002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68" w:rsidRDefault="00277468" w:rsidP="00277468">
      <w:r>
        <w:separator/>
      </w:r>
    </w:p>
  </w:footnote>
  <w:footnote w:type="continuationSeparator" w:id="0">
    <w:p w:rsidR="00277468" w:rsidRDefault="00277468" w:rsidP="002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56410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77468" w:rsidRPr="00277468" w:rsidRDefault="00277468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277468">
          <w:rPr>
            <w:rFonts w:ascii="PT Astra Serif" w:hAnsi="PT Astra Serif"/>
            <w:sz w:val="28"/>
            <w:szCs w:val="28"/>
          </w:rPr>
          <w:fldChar w:fldCharType="begin"/>
        </w:r>
        <w:r w:rsidRPr="00277468">
          <w:rPr>
            <w:rFonts w:ascii="PT Astra Serif" w:hAnsi="PT Astra Serif"/>
            <w:sz w:val="28"/>
            <w:szCs w:val="28"/>
          </w:rPr>
          <w:instrText>PAGE   \* MERGEFORMAT</w:instrText>
        </w:r>
        <w:r w:rsidRPr="00277468">
          <w:rPr>
            <w:rFonts w:ascii="PT Astra Serif" w:hAnsi="PT Astra Serif"/>
            <w:sz w:val="28"/>
            <w:szCs w:val="28"/>
          </w:rPr>
          <w:fldChar w:fldCharType="separate"/>
        </w:r>
        <w:r w:rsidR="001737B7">
          <w:rPr>
            <w:rFonts w:ascii="PT Astra Serif" w:hAnsi="PT Astra Serif"/>
            <w:noProof/>
            <w:sz w:val="28"/>
            <w:szCs w:val="28"/>
          </w:rPr>
          <w:t>3</w:t>
        </w:r>
        <w:r w:rsidRPr="0027746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77468" w:rsidRDefault="002774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59"/>
    <w:rsid w:val="00075168"/>
    <w:rsid w:val="001737B7"/>
    <w:rsid w:val="00277468"/>
    <w:rsid w:val="00362589"/>
    <w:rsid w:val="0045672E"/>
    <w:rsid w:val="00496FA6"/>
    <w:rsid w:val="0063782D"/>
    <w:rsid w:val="00661AD5"/>
    <w:rsid w:val="00727A97"/>
    <w:rsid w:val="00804A31"/>
    <w:rsid w:val="009E58E2"/>
    <w:rsid w:val="00A87759"/>
    <w:rsid w:val="00B7301F"/>
    <w:rsid w:val="00CF728D"/>
    <w:rsid w:val="00EF2E02"/>
    <w:rsid w:val="00F7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1B02"/>
  <w15:docId w15:val="{070B7689-FA1B-4E5B-981A-610304A8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728D"/>
    <w:pPr>
      <w:spacing w:after="120"/>
      <w:ind w:firstLine="567"/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semiHidden/>
    <w:rsid w:val="00CF728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75168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07516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7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74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74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A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7A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НПА-3</cp:lastModifiedBy>
  <cp:revision>4</cp:revision>
  <cp:lastPrinted>2024-11-06T08:11:00Z</cp:lastPrinted>
  <dcterms:created xsi:type="dcterms:W3CDTF">2025-06-02T14:12:00Z</dcterms:created>
  <dcterms:modified xsi:type="dcterms:W3CDTF">2025-06-17T06:45:00Z</dcterms:modified>
</cp:coreProperties>
</file>