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F1463C" w:rsidRDefault="00CF06CF" w:rsidP="000D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proofErr w:type="gramEnd"/>
      <w:r w:rsidR="001B7B92" w:rsidRPr="00F1463C">
        <w:rPr>
          <w:rFonts w:ascii="Times New Roman" w:hAnsi="Times New Roman" w:cs="Times New Roman"/>
          <w:sz w:val="20"/>
          <w:szCs w:val="20"/>
        </w:rPr>
        <w:t>:</w:t>
      </w:r>
      <w:r w:rsidR="000D5A94" w:rsidRPr="00F1463C">
        <w:rPr>
          <w:rFonts w:ascii="Times New Roman" w:hAnsi="Times New Roman" w:cs="Times New Roman"/>
          <w:sz w:val="20"/>
          <w:szCs w:val="20"/>
        </w:rPr>
        <w:t xml:space="preserve"> 119071, город Москва, Малая Калужская </w:t>
      </w:r>
      <w:proofErr w:type="spellStart"/>
      <w:r w:rsidR="000D5A94" w:rsidRPr="00F1463C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0D5A94" w:rsidRPr="00F1463C">
        <w:rPr>
          <w:rFonts w:ascii="Times New Roman" w:hAnsi="Times New Roman" w:cs="Times New Roman"/>
          <w:sz w:val="20"/>
          <w:szCs w:val="20"/>
        </w:rPr>
        <w:t>, д. 15 стр.</w:t>
      </w:r>
      <w:r w:rsidR="00253766" w:rsidRPr="00F1463C">
        <w:rPr>
          <w:rFonts w:ascii="Times New Roman" w:hAnsi="Times New Roman" w:cs="Times New Roman"/>
          <w:color w:val="35383B"/>
          <w:sz w:val="20"/>
          <w:szCs w:val="20"/>
          <w:shd w:val="clear" w:color="auto" w:fill="FFFFFF"/>
        </w:rPr>
        <w:t xml:space="preserve"> </w:t>
      </w:r>
      <w:r w:rsidR="00253766" w:rsidRPr="00F1463C">
        <w:rPr>
          <w:rFonts w:ascii="Times New Roman" w:hAnsi="Times New Roman" w:cs="Times New Roman"/>
          <w:sz w:val="20"/>
          <w:szCs w:val="20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F1463C" w:rsidTr="00213A19">
        <w:trPr>
          <w:trHeight w:val="634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1</w:t>
            </w:r>
          </w:p>
        </w:tc>
        <w:tc>
          <w:tcPr>
            <w:tcW w:w="9072" w:type="dxa"/>
          </w:tcPr>
          <w:p w:rsidR="00721128" w:rsidRPr="00721128" w:rsidRDefault="00721128" w:rsidP="0072112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21128">
              <w:rPr>
                <w:rFonts w:ascii="Times New Roman" w:hAnsi="Times New Roman"/>
                <w:b/>
                <w:bCs/>
              </w:rPr>
              <w:t>АДМИНИСТРАЦИЯ АТЯШЕВСКОГО ГОРОДСКОГО ПОСЕЛЕНИЯ АТЯШЕВСКОГО МУНИЦИПАЛЬНОГО РАЙОНА РЕСПУБЛИКИ МОРДОВИЯ</w:t>
            </w:r>
          </w:p>
          <w:p w:rsidR="0048623F" w:rsidRPr="00F1463C" w:rsidRDefault="00721128" w:rsidP="00001A2B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 </w:t>
            </w:r>
            <w:r w:rsidR="001B1881" w:rsidRPr="00F1463C">
              <w:rPr>
                <w:rFonts w:ascii="Times New Roman" w:hAnsi="Times New Roman"/>
              </w:rPr>
              <w:t>(уполномоченный орган</w:t>
            </w:r>
            <w:r w:rsidR="009739D9" w:rsidRPr="00F1463C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F1463C">
              <w:rPr>
                <w:rFonts w:ascii="Times New Roman" w:hAnsi="Times New Roman"/>
              </w:rPr>
              <w:br/>
            </w:r>
            <w:r w:rsidR="009739D9" w:rsidRPr="00F1463C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F1463C" w:rsidTr="00213A19">
        <w:trPr>
          <w:trHeight w:val="505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2</w:t>
            </w:r>
          </w:p>
        </w:tc>
        <w:tc>
          <w:tcPr>
            <w:tcW w:w="9072" w:type="dxa"/>
          </w:tcPr>
          <w:p w:rsidR="009979B4" w:rsidRPr="00F1463C" w:rsidRDefault="00A65ECF" w:rsidP="00F1463C">
            <w:pPr>
              <w:jc w:val="center"/>
              <w:rPr>
                <w:rFonts w:ascii="Times New Roman" w:hAnsi="Times New Roman"/>
                <w:b/>
              </w:rPr>
            </w:pPr>
            <w:r w:rsidRPr="00F1463C">
              <w:rPr>
                <w:rFonts w:ascii="Times New Roman" w:hAnsi="Times New Roman"/>
                <w:b/>
              </w:rPr>
              <w:t>Эксплуатация</w:t>
            </w:r>
            <w:r w:rsidR="00260C26" w:rsidRPr="00F1463C">
              <w:rPr>
                <w:rFonts w:ascii="Times New Roman" w:hAnsi="Times New Roman"/>
                <w:b/>
              </w:rPr>
              <w:t xml:space="preserve"> </w:t>
            </w:r>
            <w:r w:rsidRPr="00F1463C">
              <w:rPr>
                <w:rFonts w:ascii="Times New Roman" w:hAnsi="Times New Roman"/>
                <w:b/>
              </w:rPr>
              <w:t xml:space="preserve">линейного объекта системы газоснабжения местного значения </w:t>
            </w:r>
            <w:r w:rsidR="00A02313" w:rsidRPr="00A02313">
              <w:rPr>
                <w:rFonts w:ascii="Times New Roman" w:hAnsi="Times New Roman"/>
                <w:b/>
              </w:rPr>
              <w:t>«</w:t>
            </w:r>
            <w:r w:rsidR="0085080F" w:rsidRPr="0085080F">
              <w:rPr>
                <w:rFonts w:ascii="Times New Roman" w:hAnsi="Times New Roman"/>
                <w:b/>
              </w:rPr>
              <w:t xml:space="preserve">Надземный газопровод низкого давления с ГРПШ-400-01 по территории санаторно-лесной </w:t>
            </w:r>
            <w:proofErr w:type="spellStart"/>
            <w:r w:rsidR="0085080F" w:rsidRPr="0085080F">
              <w:rPr>
                <w:rFonts w:ascii="Times New Roman" w:hAnsi="Times New Roman"/>
                <w:b/>
              </w:rPr>
              <w:t>школыинтерната</w:t>
            </w:r>
            <w:proofErr w:type="spellEnd"/>
            <w:r w:rsidR="0085080F" w:rsidRPr="008508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5080F" w:rsidRPr="0085080F">
              <w:rPr>
                <w:rFonts w:ascii="Times New Roman" w:hAnsi="Times New Roman"/>
                <w:b/>
              </w:rPr>
              <w:t>с.Шейн</w:t>
            </w:r>
            <w:proofErr w:type="spellEnd"/>
            <w:r w:rsidR="0085080F" w:rsidRPr="0085080F">
              <w:rPr>
                <w:rFonts w:ascii="Times New Roman" w:hAnsi="Times New Roman"/>
                <w:b/>
              </w:rPr>
              <w:t xml:space="preserve">-Майдан </w:t>
            </w:r>
            <w:proofErr w:type="spellStart"/>
            <w:r w:rsidR="0085080F" w:rsidRPr="0085080F">
              <w:rPr>
                <w:rFonts w:ascii="Times New Roman" w:hAnsi="Times New Roman"/>
                <w:b/>
              </w:rPr>
              <w:t>Атяшевского</w:t>
            </w:r>
            <w:proofErr w:type="spellEnd"/>
            <w:r w:rsidR="0085080F" w:rsidRPr="0085080F">
              <w:rPr>
                <w:rFonts w:ascii="Times New Roman" w:hAnsi="Times New Roman"/>
                <w:b/>
              </w:rPr>
              <w:t xml:space="preserve"> района</w:t>
            </w:r>
            <w:r w:rsidR="00225730" w:rsidRPr="00F1463C">
              <w:rPr>
                <w:rFonts w:ascii="Times New Roman" w:hAnsi="Times New Roman"/>
                <w:b/>
              </w:rPr>
              <w:t>»</w:t>
            </w:r>
          </w:p>
        </w:tc>
      </w:tr>
      <w:tr w:rsidR="0048623F" w:rsidRPr="00F1463C" w:rsidTr="00E2710E">
        <w:trPr>
          <w:trHeight w:val="2398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34"/>
            </w:tblGrid>
            <w:tr w:rsidR="007810E4" w:rsidRPr="00F1463C" w:rsidTr="00F1463C">
              <w:trPr>
                <w:trHeight w:val="416"/>
              </w:trPr>
              <w:tc>
                <w:tcPr>
                  <w:tcW w:w="2122" w:type="dxa"/>
                  <w:hideMark/>
                </w:tcPr>
                <w:p w:rsidR="007810E4" w:rsidRPr="00885BE8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885BE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034" w:type="dxa"/>
                  <w:hideMark/>
                </w:tcPr>
                <w:p w:rsidR="007810E4" w:rsidRPr="00885BE8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885BE8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13:03:0222010:118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1, кв. 1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13:03:0222010:119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1/2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13:03:0222010:120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1/3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13:03:0222010:123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3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13:03:0222010:125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д. 5, кв. 1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13:03:0222010:126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7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13:03:0222010:127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д. 9</w:t>
                  </w:r>
                </w:p>
              </w:tc>
            </w:tr>
            <w:tr w:rsidR="0085080F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13:03:0222010:128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д. 10, кв. 1</w:t>
                  </w:r>
                </w:p>
              </w:tc>
            </w:tr>
            <w:tr w:rsidR="00885BE8" w:rsidRPr="00F1463C" w:rsidTr="00885BE8">
              <w:trPr>
                <w:trHeight w:val="23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BE8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13:03:0222010:130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5BE8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11</w:t>
                  </w:r>
                </w:p>
              </w:tc>
            </w:tr>
            <w:tr w:rsidR="00885BE8" w:rsidRPr="00F1463C" w:rsidTr="00885BE8">
              <w:trPr>
                <w:trHeight w:val="26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BE8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13:03:0222010:132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5BE8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13/1</w:t>
                  </w:r>
                </w:p>
              </w:tc>
            </w:tr>
            <w:tr w:rsidR="00885BE8" w:rsidRPr="00F1463C" w:rsidTr="00885BE8">
              <w:trPr>
                <w:trHeight w:val="273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BE8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13:03:0222010:134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5BE8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13/3</w:t>
                  </w:r>
                </w:p>
              </w:tc>
            </w:tr>
            <w:tr w:rsidR="00885BE8" w:rsidRPr="00F1463C" w:rsidTr="00885BE8">
              <w:trPr>
                <w:trHeight w:val="121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BE8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13:03:0222010:135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5BE8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д. 5, кв. 2</w:t>
                  </w:r>
                </w:p>
              </w:tc>
            </w:tr>
            <w:tr w:rsidR="00885BE8" w:rsidRPr="00F1463C" w:rsidTr="00885BE8">
              <w:trPr>
                <w:trHeight w:val="16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BE8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13:03:0222010:144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5BE8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д. 13</w:t>
                  </w:r>
                </w:p>
              </w:tc>
            </w:tr>
            <w:tr w:rsidR="00885BE8" w:rsidRPr="00F1463C" w:rsidTr="00885BE8">
              <w:trPr>
                <w:trHeight w:val="213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5BE8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13:03:0222010:215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85BE8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Санаторная, дом 4</w:t>
                  </w:r>
                </w:p>
              </w:tc>
            </w:tr>
            <w:tr w:rsidR="0085080F" w:rsidRPr="00F1463C" w:rsidTr="00885BE8">
              <w:trPr>
                <w:trHeight w:val="11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080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13:03:0222010:222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5080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</w:t>
                  </w:r>
                </w:p>
              </w:tc>
            </w:tr>
            <w:tr w:rsidR="00A02313" w:rsidRPr="00F1463C" w:rsidTr="00885BE8">
              <w:trPr>
                <w:trHeight w:val="117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313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13:03:0222010:223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02313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</w:t>
                  </w:r>
                </w:p>
              </w:tc>
            </w:tr>
            <w:tr w:rsidR="0092603F" w:rsidRPr="00F1463C" w:rsidTr="0085080F">
              <w:trPr>
                <w:trHeight w:val="214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3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13:03:0222010:224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3F" w:rsidRPr="00885BE8" w:rsidRDefault="0085080F" w:rsidP="00A02313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</w:t>
                  </w:r>
                </w:p>
              </w:tc>
            </w:tr>
            <w:tr w:rsidR="0092603F" w:rsidRPr="00F1463C" w:rsidTr="00885BE8">
              <w:trPr>
                <w:trHeight w:val="45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603F" w:rsidRPr="00885BE8" w:rsidRDefault="0085080F" w:rsidP="00A0231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13:03:0222010:339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2603F" w:rsidRPr="00885BE8" w:rsidRDefault="0085080F" w:rsidP="0092603F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Республика Мордовия, </w:t>
                  </w:r>
                  <w:proofErr w:type="spellStart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>Атяшевский</w:t>
                  </w:r>
                  <w:proofErr w:type="spellEnd"/>
                  <w:r w:rsidRPr="0085080F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район, с. Шейн-Майдан, ул. Санаторная</w:t>
                  </w:r>
                  <w:bookmarkStart w:id="0" w:name="_GoBack"/>
                  <w:bookmarkEnd w:id="0"/>
                </w:p>
              </w:tc>
            </w:tr>
          </w:tbl>
          <w:p w:rsidR="0048623F" w:rsidRPr="00F1463C" w:rsidRDefault="0048623F" w:rsidP="00E938BA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F1463C" w:rsidTr="00885BE8">
        <w:trPr>
          <w:trHeight w:val="1248"/>
        </w:trPr>
        <w:tc>
          <w:tcPr>
            <w:tcW w:w="568" w:type="dxa"/>
          </w:tcPr>
          <w:p w:rsidR="0048623F" w:rsidRPr="00F1463C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A51375" w:rsidRPr="00F1463C" w:rsidRDefault="00A02313" w:rsidP="00A51375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A02313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 xml:space="preserve">я </w:t>
            </w:r>
            <w:proofErr w:type="spellStart"/>
            <w:r w:rsidRPr="00A02313">
              <w:rPr>
                <w:rFonts w:ascii="Times New Roman" w:hAnsi="Times New Roman"/>
              </w:rPr>
              <w:t>Атяшевского</w:t>
            </w:r>
            <w:proofErr w:type="spellEnd"/>
            <w:r w:rsidRPr="00A02313">
              <w:rPr>
                <w:rFonts w:ascii="Times New Roman" w:hAnsi="Times New Roman"/>
              </w:rPr>
              <w:t xml:space="preserve"> городского поселения</w:t>
            </w:r>
            <w:r w:rsidR="00A51375" w:rsidRPr="00F1463C">
              <w:rPr>
                <w:rFonts w:ascii="Times New Roman" w:hAnsi="Times New Roman"/>
              </w:rPr>
              <w:t xml:space="preserve"> </w:t>
            </w:r>
            <w:proofErr w:type="spellStart"/>
            <w:r w:rsidR="00A51375" w:rsidRPr="00F1463C">
              <w:rPr>
                <w:rFonts w:ascii="Times New Roman" w:hAnsi="Times New Roman"/>
              </w:rPr>
              <w:t>Атяшевского</w:t>
            </w:r>
            <w:proofErr w:type="spellEnd"/>
            <w:r w:rsidR="00A51375" w:rsidRPr="00F1463C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FF1E26" w:rsidRPr="00F1463C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А</w:t>
            </w:r>
            <w:r w:rsidR="00A51375" w:rsidRPr="00F1463C">
              <w:rPr>
                <w:rFonts w:ascii="Times New Roman" w:hAnsi="Times New Roman"/>
              </w:rPr>
              <w:t xml:space="preserve">дрес: </w:t>
            </w:r>
            <w:r w:rsidR="00A02313" w:rsidRPr="00A02313">
              <w:rPr>
                <w:rFonts w:ascii="Times New Roman" w:hAnsi="Times New Roman"/>
              </w:rPr>
              <w:t xml:space="preserve">431800, РМ, </w:t>
            </w:r>
            <w:proofErr w:type="spellStart"/>
            <w:r w:rsidR="00A02313" w:rsidRPr="00A02313">
              <w:rPr>
                <w:rFonts w:ascii="Times New Roman" w:hAnsi="Times New Roman"/>
              </w:rPr>
              <w:t>р.п</w:t>
            </w:r>
            <w:proofErr w:type="spellEnd"/>
            <w:r w:rsidR="00A02313" w:rsidRPr="00A02313">
              <w:rPr>
                <w:rFonts w:ascii="Times New Roman" w:hAnsi="Times New Roman"/>
              </w:rPr>
              <w:t>. Атяшево, Строителей, дом 6</w:t>
            </w:r>
            <w:r w:rsidR="00213A19" w:rsidRPr="00F1463C">
              <w:rPr>
                <w:rFonts w:ascii="Times New Roman" w:hAnsi="Times New Roman"/>
              </w:rPr>
              <w:t>.</w:t>
            </w:r>
          </w:p>
          <w:p w:rsidR="00FF1E26" w:rsidRPr="00F1463C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F1463C">
              <w:rPr>
                <w:rFonts w:ascii="Times New Roman" w:hAnsi="Times New Roman"/>
                <w:lang w:val="en-US"/>
              </w:rPr>
              <w:t>E-mail:</w:t>
            </w:r>
            <w:r w:rsidR="00213A19" w:rsidRPr="00F1463C">
              <w:rPr>
                <w:rFonts w:ascii="Times New Roman" w:hAnsi="Times New Roman"/>
                <w:lang w:val="en-US"/>
              </w:rPr>
              <w:t xml:space="preserve"> </w:t>
            </w:r>
            <w:hyperlink r:id="rId8" w:history="1">
              <w:r w:rsidR="0092603F" w:rsidRPr="00B86DA7">
                <w:rPr>
                  <w:rStyle w:val="a7"/>
                  <w:rFonts w:ascii="Times New Roman" w:hAnsi="Times New Roman"/>
                  <w:lang w:val="en-US"/>
                </w:rPr>
                <w:t>atgorpos@mail.ru</w:t>
              </w:r>
            </w:hyperlink>
            <w:r w:rsidR="00213A19" w:rsidRPr="00F1463C">
              <w:rPr>
                <w:rFonts w:ascii="Times New Roman" w:hAnsi="Times New Roman"/>
                <w:lang w:val="en-US"/>
              </w:rPr>
              <w:t xml:space="preserve">, </w:t>
            </w:r>
            <w:r w:rsidRPr="00F1463C">
              <w:rPr>
                <w:rFonts w:ascii="Times New Roman" w:hAnsi="Times New Roman"/>
              </w:rPr>
              <w:t>Тел</w:t>
            </w:r>
            <w:r w:rsidRPr="00F1463C">
              <w:rPr>
                <w:rFonts w:ascii="Times New Roman" w:hAnsi="Times New Roman"/>
                <w:lang w:val="en-US"/>
              </w:rPr>
              <w:t xml:space="preserve">.: </w:t>
            </w:r>
            <w:r w:rsidR="00A02313" w:rsidRPr="00A02313">
              <w:rPr>
                <w:rFonts w:ascii="Times New Roman" w:hAnsi="Times New Roman"/>
                <w:lang w:val="en-US"/>
              </w:rPr>
              <w:t xml:space="preserve">8 </w:t>
            </w:r>
            <w:r w:rsidR="00A02313">
              <w:rPr>
                <w:rFonts w:ascii="Times New Roman" w:hAnsi="Times New Roman"/>
                <w:lang w:val="en-US"/>
              </w:rPr>
              <w:t>(834</w:t>
            </w:r>
            <w:r w:rsidR="00A02313" w:rsidRPr="00A02313">
              <w:rPr>
                <w:rFonts w:ascii="Times New Roman" w:hAnsi="Times New Roman"/>
                <w:lang w:val="en-US"/>
              </w:rPr>
              <w:t>34) 2-14-70</w:t>
            </w:r>
          </w:p>
          <w:p w:rsidR="00FE1D98" w:rsidRPr="00885BE8" w:rsidRDefault="003D1F23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E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F1463C" w:rsidTr="00213A19">
        <w:trPr>
          <w:trHeight w:val="1819"/>
        </w:trPr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5</w:t>
            </w:r>
          </w:p>
        </w:tc>
        <w:tc>
          <w:tcPr>
            <w:tcW w:w="9072" w:type="dxa"/>
          </w:tcPr>
          <w:p w:rsidR="00721128" w:rsidRPr="00721128" w:rsidRDefault="00721128" w:rsidP="00721128">
            <w:pPr>
              <w:jc w:val="center"/>
              <w:rPr>
                <w:rFonts w:ascii="Times New Roman" w:hAnsi="Times New Roman"/>
              </w:rPr>
            </w:pPr>
            <w:r w:rsidRPr="00721128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21128">
              <w:rPr>
                <w:rFonts w:ascii="Times New Roman" w:hAnsi="Times New Roman"/>
              </w:rPr>
              <w:t>Атяшевского</w:t>
            </w:r>
            <w:proofErr w:type="spellEnd"/>
            <w:r w:rsidRPr="00721128">
              <w:rPr>
                <w:rFonts w:ascii="Times New Roman" w:hAnsi="Times New Roman"/>
              </w:rPr>
              <w:t xml:space="preserve"> городского поселения </w:t>
            </w:r>
            <w:proofErr w:type="spellStart"/>
            <w:r w:rsidRPr="00721128">
              <w:rPr>
                <w:rFonts w:ascii="Times New Roman" w:hAnsi="Times New Roman"/>
              </w:rPr>
              <w:t>Атяшевского</w:t>
            </w:r>
            <w:proofErr w:type="spellEnd"/>
            <w:r w:rsidRPr="00721128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721128" w:rsidRDefault="00721128" w:rsidP="00721128">
            <w:pPr>
              <w:jc w:val="center"/>
              <w:rPr>
                <w:rFonts w:ascii="Times New Roman" w:hAnsi="Times New Roman"/>
              </w:rPr>
            </w:pPr>
            <w:r w:rsidRPr="00721128">
              <w:rPr>
                <w:rFonts w:ascii="Times New Roman" w:hAnsi="Times New Roman"/>
              </w:rPr>
              <w:t xml:space="preserve">Адрес: 431800, РМ, </w:t>
            </w:r>
            <w:proofErr w:type="spellStart"/>
            <w:r w:rsidRPr="00721128">
              <w:rPr>
                <w:rFonts w:ascii="Times New Roman" w:hAnsi="Times New Roman"/>
              </w:rPr>
              <w:t>р.п</w:t>
            </w:r>
            <w:proofErr w:type="spellEnd"/>
            <w:r w:rsidRPr="00721128">
              <w:rPr>
                <w:rFonts w:ascii="Times New Roman" w:hAnsi="Times New Roman"/>
              </w:rPr>
              <w:t>. Атяшево, Строителей, дом 6</w:t>
            </w:r>
            <w:r>
              <w:rPr>
                <w:rFonts w:ascii="Times New Roman" w:hAnsi="Times New Roman"/>
              </w:rPr>
              <w:t xml:space="preserve">, </w:t>
            </w:r>
            <w:r w:rsidRPr="00721128">
              <w:rPr>
                <w:rFonts w:ascii="Times New Roman" w:hAnsi="Times New Roman"/>
              </w:rPr>
              <w:t>E-</w:t>
            </w:r>
            <w:proofErr w:type="spellStart"/>
            <w:r w:rsidRPr="00721128">
              <w:rPr>
                <w:rFonts w:ascii="Times New Roman" w:hAnsi="Times New Roman"/>
              </w:rPr>
              <w:t>mail</w:t>
            </w:r>
            <w:proofErr w:type="spellEnd"/>
            <w:r w:rsidRPr="00721128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B86DA7">
                <w:rPr>
                  <w:rStyle w:val="a7"/>
                  <w:rFonts w:ascii="Times New Roman" w:hAnsi="Times New Roman"/>
                </w:rPr>
                <w:t>atgorpos@mail.ru</w:t>
              </w:r>
            </w:hyperlink>
          </w:p>
          <w:p w:rsidR="0008367B" w:rsidRPr="00F1463C" w:rsidRDefault="008D2260" w:rsidP="00721128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В течение 15</w:t>
            </w:r>
            <w:r w:rsidR="00260C26" w:rsidRPr="00F1463C">
              <w:rPr>
                <w:rFonts w:ascii="Times New Roman" w:hAnsi="Times New Roman"/>
              </w:rPr>
              <w:t xml:space="preserve"> </w:t>
            </w:r>
            <w:r w:rsidR="00AF6C55" w:rsidRPr="00F1463C">
              <w:rPr>
                <w:rFonts w:ascii="Times New Roman" w:hAnsi="Times New Roman"/>
              </w:rPr>
              <w:t xml:space="preserve">(пятнадцати) </w:t>
            </w:r>
            <w:r w:rsidR="00260C26" w:rsidRPr="00F1463C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885BE8" w:rsidRDefault="00260C26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BE8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F1463C" w:rsidTr="00213A19">
        <w:trPr>
          <w:trHeight w:val="1633"/>
        </w:trPr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6</w:t>
            </w:r>
          </w:p>
        </w:tc>
        <w:tc>
          <w:tcPr>
            <w:tcW w:w="9072" w:type="dxa"/>
          </w:tcPr>
          <w:p w:rsidR="006248BA" w:rsidRPr="00F1463C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1463C">
              <w:rPr>
                <w:rFonts w:ascii="Times New Roman" w:hAnsi="Times New Roman"/>
                <w:color w:val="000000" w:themeColor="text1"/>
              </w:rPr>
              <w:t>1.</w:t>
            </w:r>
            <w:r w:rsidR="006248BA" w:rsidRPr="00F1463C">
              <w:rPr>
                <w:rFonts w:ascii="Times New Roman" w:hAnsi="Times New Roman"/>
                <w:color w:val="000000" w:themeColor="text1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9835F1" w:rsidRPr="00F1463C" w:rsidRDefault="006248BA" w:rsidP="0098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F1463C">
              <w:rPr>
                <w:rFonts w:ascii="Times New Roman" w:hAnsi="Times New Roman"/>
                <w:color w:val="000000" w:themeColor="text1"/>
              </w:rPr>
              <w:t>2.</w:t>
            </w:r>
            <w:r w:rsidR="009835F1" w:rsidRPr="00F1463C">
              <w:rPr>
                <w:rFonts w:ascii="Times New Roman" w:hAnsi="Times New Roman"/>
              </w:rPr>
              <w:t xml:space="preserve"> </w:t>
            </w:r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Решение Совета депутатов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городского поселения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 № 15 от 06.09.2023 «Об утверждении Генерального плана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городского поселения </w:t>
            </w:r>
            <w:proofErr w:type="spellStart"/>
            <w:r w:rsidR="00A02313" w:rsidRPr="00A02313">
              <w:rPr>
                <w:rFonts w:ascii="Times New Roman" w:hAnsi="Times New Roman"/>
                <w:color w:val="000000" w:themeColor="text1"/>
              </w:rPr>
              <w:t>Атяшевского</w:t>
            </w:r>
            <w:proofErr w:type="spellEnd"/>
            <w:r w:rsidR="00A02313" w:rsidRPr="00A02313">
              <w:rPr>
                <w:rFonts w:ascii="Times New Roman" w:hAnsi="Times New Roman"/>
                <w:color w:val="000000" w:themeColor="text1"/>
              </w:rPr>
              <w:t xml:space="preserve"> муниципального района Республики Мордовия»</w:t>
            </w:r>
          </w:p>
          <w:p w:rsidR="00260C26" w:rsidRPr="00F1463C" w:rsidRDefault="00F578A6" w:rsidP="009835F1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F1463C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F1463C" w:rsidTr="00213A19"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7</w:t>
            </w:r>
          </w:p>
        </w:tc>
        <w:tc>
          <w:tcPr>
            <w:tcW w:w="9072" w:type="dxa"/>
          </w:tcPr>
          <w:p w:rsidR="0092603F" w:rsidRDefault="0075202A" w:rsidP="007E607F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</w:rPr>
            </w:pPr>
            <w:hyperlink r:id="rId10" w:history="1">
              <w:r w:rsidR="0092603F" w:rsidRPr="00B86DA7">
                <w:rPr>
                  <w:rStyle w:val="a7"/>
                  <w:rFonts w:ascii="Times New Roman" w:hAnsi="Times New Roman"/>
                </w:rPr>
                <w:t>https://atyashevsk-r13.gosweb.gosuslugi.ru</w:t>
              </w:r>
            </w:hyperlink>
          </w:p>
          <w:p w:rsidR="00F578A6" w:rsidRPr="00DA30B5" w:rsidRDefault="0092603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1463C">
              <w:rPr>
                <w:rFonts w:ascii="Times New Roman" w:hAnsi="Times New Roman"/>
              </w:rPr>
              <w:t xml:space="preserve"> </w:t>
            </w:r>
            <w:r w:rsidR="00260C26" w:rsidRPr="00DA30B5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A30B5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260C26" w:rsidRPr="00DA30B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F1463C" w:rsidTr="00213A19">
        <w:tc>
          <w:tcPr>
            <w:tcW w:w="568" w:type="dxa"/>
          </w:tcPr>
          <w:p w:rsidR="00260C26" w:rsidRPr="00F1463C" w:rsidRDefault="00260C26" w:rsidP="00850FC9">
            <w:pPr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>8</w:t>
            </w:r>
          </w:p>
        </w:tc>
        <w:tc>
          <w:tcPr>
            <w:tcW w:w="9072" w:type="dxa"/>
          </w:tcPr>
          <w:p w:rsidR="0092603F" w:rsidRDefault="0075202A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hyperlink r:id="rId11" w:history="1">
              <w:r w:rsidR="0092603F" w:rsidRPr="00B86DA7">
                <w:rPr>
                  <w:rStyle w:val="a7"/>
                  <w:rFonts w:ascii="Times New Roman" w:hAnsi="Times New Roman"/>
                </w:rPr>
                <w:t>https://atyashevsk-r13.gosweb.gosuslugi.ru</w:t>
              </w:r>
            </w:hyperlink>
          </w:p>
          <w:p w:rsidR="007E607F" w:rsidRPr="00F1463C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F1463C">
              <w:rPr>
                <w:rFonts w:ascii="Times New Roman" w:hAnsi="Times New Roman"/>
              </w:rPr>
              <w:t xml:space="preserve">Графическое описание местоположения границ публичного сервитута, </w:t>
            </w:r>
            <w:r w:rsidRPr="00F1463C">
              <w:rPr>
                <w:rFonts w:ascii="Times New Roman" w:hAnsi="Times New Roman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F1463C">
              <w:rPr>
                <w:rFonts w:ascii="Times New Roman" w:hAnsi="Times New Roman"/>
              </w:rPr>
              <w:t>.</w:t>
            </w:r>
          </w:p>
          <w:p w:rsidR="00260C26" w:rsidRPr="00F1463C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25730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4F7C5D"/>
    <w:rsid w:val="0050278C"/>
    <w:rsid w:val="0051460B"/>
    <w:rsid w:val="005174E7"/>
    <w:rsid w:val="00517BA0"/>
    <w:rsid w:val="005317B3"/>
    <w:rsid w:val="00532EE2"/>
    <w:rsid w:val="00536AA9"/>
    <w:rsid w:val="0054026B"/>
    <w:rsid w:val="005469D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128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80F"/>
    <w:rsid w:val="00850FC9"/>
    <w:rsid w:val="00855098"/>
    <w:rsid w:val="008701EF"/>
    <w:rsid w:val="00885BE8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2603F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2313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2DD5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A30B5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2710E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463C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92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gorpo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sk-r13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sk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gor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448D3-7BA8-46DB-BA4B-C55D5EBA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28</cp:revision>
  <cp:lastPrinted>2022-12-12T08:13:00Z</cp:lastPrinted>
  <dcterms:created xsi:type="dcterms:W3CDTF">2023-11-15T06:14:00Z</dcterms:created>
  <dcterms:modified xsi:type="dcterms:W3CDTF">2024-06-18T05:47:00Z</dcterms:modified>
</cp:coreProperties>
</file>