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AB" w:rsidRDefault="00214AAB" w:rsidP="00214AAB">
      <w:pPr>
        <w:jc w:val="center"/>
        <w:rPr>
          <w:rFonts w:ascii="Times New Roman" w:hAnsi="Times New Roman"/>
          <w:b/>
          <w:sz w:val="26"/>
          <w:szCs w:val="28"/>
        </w:rPr>
      </w:pPr>
      <w:r w:rsidRPr="00A6480B">
        <w:rPr>
          <w:rFonts w:ascii="Times New Roman" w:hAnsi="Times New Roman"/>
          <w:b/>
          <w:sz w:val="26"/>
          <w:szCs w:val="28"/>
        </w:rPr>
        <w:t xml:space="preserve">Оповещение о начале </w:t>
      </w:r>
      <w:r>
        <w:rPr>
          <w:rFonts w:ascii="Times New Roman" w:hAnsi="Times New Roman"/>
          <w:b/>
          <w:sz w:val="26"/>
          <w:szCs w:val="28"/>
        </w:rPr>
        <w:t>публичных слушаний</w:t>
      </w:r>
    </w:p>
    <w:p w:rsidR="00214AAB" w:rsidRDefault="00214AAB" w:rsidP="00214AAB">
      <w:pPr>
        <w:jc w:val="center"/>
        <w:rPr>
          <w:rFonts w:ascii="Times New Roman" w:hAnsi="Times New Roman"/>
          <w:sz w:val="24"/>
          <w:szCs w:val="24"/>
        </w:rPr>
      </w:pP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 xml:space="preserve">      </w:t>
      </w:r>
      <w:r w:rsidR="00265026">
        <w:rPr>
          <w:rFonts w:ascii="Times New Roman" w:hAnsi="Times New Roman"/>
          <w:sz w:val="28"/>
          <w:szCs w:val="28"/>
        </w:rPr>
        <w:t xml:space="preserve"> </w:t>
      </w:r>
      <w:r w:rsidRPr="005110C9">
        <w:rPr>
          <w:rFonts w:ascii="Times New Roman" w:hAnsi="Times New Roman"/>
          <w:sz w:val="28"/>
          <w:szCs w:val="28"/>
        </w:rPr>
        <w:t xml:space="preserve">На публичные слушания представляется проект планировки и проект межевания </w:t>
      </w:r>
      <w:r w:rsidR="00587490" w:rsidRPr="005110C9">
        <w:rPr>
          <w:rFonts w:ascii="Times New Roman" w:hAnsi="Times New Roman"/>
          <w:sz w:val="28"/>
          <w:szCs w:val="28"/>
        </w:rPr>
        <w:t xml:space="preserve">территории </w:t>
      </w:r>
      <w:r w:rsidRPr="005110C9">
        <w:rPr>
          <w:rFonts w:ascii="Times New Roman" w:hAnsi="Times New Roman"/>
          <w:sz w:val="28"/>
          <w:szCs w:val="28"/>
        </w:rPr>
        <w:t xml:space="preserve">предназначенной для строительства </w:t>
      </w:r>
      <w:r w:rsidR="00587490" w:rsidRPr="005110C9">
        <w:rPr>
          <w:rFonts w:ascii="Times New Roman" w:hAnsi="Times New Roman"/>
          <w:sz w:val="28"/>
          <w:szCs w:val="28"/>
        </w:rPr>
        <w:t xml:space="preserve">трех многоквартирных жилых домов по адресу: Республика Мордовия, </w:t>
      </w:r>
      <w:proofErr w:type="spellStart"/>
      <w:r w:rsidR="00587490" w:rsidRPr="005110C9">
        <w:rPr>
          <w:rFonts w:ascii="Times New Roman" w:hAnsi="Times New Roman"/>
          <w:sz w:val="28"/>
          <w:szCs w:val="28"/>
        </w:rPr>
        <w:t>Атяшевский</w:t>
      </w:r>
      <w:proofErr w:type="spellEnd"/>
      <w:r w:rsidR="00587490" w:rsidRPr="005110C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87490" w:rsidRPr="005110C9">
        <w:rPr>
          <w:rFonts w:ascii="Times New Roman" w:hAnsi="Times New Roman"/>
          <w:sz w:val="28"/>
          <w:szCs w:val="28"/>
        </w:rPr>
        <w:t>р.п</w:t>
      </w:r>
      <w:proofErr w:type="spellEnd"/>
      <w:r w:rsidR="00587490" w:rsidRPr="005110C9">
        <w:rPr>
          <w:rFonts w:ascii="Times New Roman" w:hAnsi="Times New Roman"/>
          <w:sz w:val="28"/>
          <w:szCs w:val="28"/>
        </w:rPr>
        <w:t>. Атяшево, Микрорайон 2-й</w:t>
      </w:r>
      <w:r w:rsidR="005110C9">
        <w:rPr>
          <w:rFonts w:ascii="Times New Roman" w:hAnsi="Times New Roman"/>
          <w:sz w:val="28"/>
          <w:szCs w:val="28"/>
        </w:rPr>
        <w:t>.</w:t>
      </w:r>
      <w:r w:rsidR="00587490" w:rsidRPr="005110C9">
        <w:rPr>
          <w:rFonts w:ascii="Times New Roman" w:hAnsi="Times New Roman"/>
          <w:sz w:val="28"/>
          <w:szCs w:val="28"/>
        </w:rPr>
        <w:t xml:space="preserve"> </w:t>
      </w: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 xml:space="preserve">      </w:t>
      </w:r>
      <w:r w:rsidR="00265026">
        <w:rPr>
          <w:rFonts w:ascii="Times New Roman" w:hAnsi="Times New Roman"/>
          <w:sz w:val="28"/>
          <w:szCs w:val="28"/>
        </w:rPr>
        <w:t xml:space="preserve"> </w:t>
      </w:r>
      <w:r w:rsidRPr="005110C9">
        <w:rPr>
          <w:rFonts w:ascii="Times New Roman" w:hAnsi="Times New Roman"/>
          <w:sz w:val="28"/>
          <w:szCs w:val="28"/>
        </w:rPr>
        <w:t xml:space="preserve">Публичные слушания проводятся в порядке, установленном статьями 5.1 и 45 Градостроительного кодекса Российской Федерации и Положением о порядке организации и проведения публичных слушаний в </w:t>
      </w:r>
      <w:proofErr w:type="spellStart"/>
      <w:r w:rsidRPr="005110C9">
        <w:rPr>
          <w:rFonts w:ascii="Times New Roman" w:hAnsi="Times New Roman"/>
          <w:sz w:val="28"/>
          <w:szCs w:val="28"/>
        </w:rPr>
        <w:t>Атяшевском</w:t>
      </w:r>
      <w:proofErr w:type="spellEnd"/>
      <w:r w:rsidRPr="005110C9">
        <w:rPr>
          <w:rFonts w:ascii="Times New Roman" w:hAnsi="Times New Roman"/>
          <w:sz w:val="28"/>
          <w:szCs w:val="28"/>
        </w:rPr>
        <w:t xml:space="preserve"> городском поселении </w:t>
      </w:r>
      <w:proofErr w:type="spellStart"/>
      <w:r w:rsidRPr="005110C9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5110C9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   </w:t>
      </w: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 xml:space="preserve">     </w:t>
      </w:r>
      <w:r w:rsidR="00265026">
        <w:rPr>
          <w:rFonts w:ascii="Times New Roman" w:hAnsi="Times New Roman"/>
          <w:sz w:val="28"/>
          <w:szCs w:val="28"/>
        </w:rPr>
        <w:t xml:space="preserve"> </w:t>
      </w:r>
      <w:r w:rsidRPr="005110C9">
        <w:rPr>
          <w:rFonts w:ascii="Times New Roman" w:hAnsi="Times New Roman"/>
          <w:sz w:val="28"/>
          <w:szCs w:val="28"/>
        </w:rPr>
        <w:t xml:space="preserve">Орган, уполномоченный на проведение публичных слушаний - </w:t>
      </w:r>
      <w:proofErr w:type="spellStart"/>
      <w:r w:rsidRPr="005110C9">
        <w:rPr>
          <w:rFonts w:ascii="Times New Roman" w:hAnsi="Times New Roman"/>
          <w:sz w:val="28"/>
          <w:szCs w:val="28"/>
        </w:rPr>
        <w:t>Атяшевское</w:t>
      </w:r>
      <w:proofErr w:type="spellEnd"/>
      <w:r w:rsidRPr="005110C9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5110C9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5110C9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Мордовия.</w:t>
      </w: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 xml:space="preserve">     </w:t>
      </w:r>
      <w:r w:rsidR="00265026">
        <w:rPr>
          <w:rFonts w:ascii="Times New Roman" w:hAnsi="Times New Roman"/>
          <w:sz w:val="28"/>
          <w:szCs w:val="28"/>
        </w:rPr>
        <w:t xml:space="preserve"> </w:t>
      </w:r>
      <w:r w:rsidRPr="005110C9">
        <w:rPr>
          <w:rFonts w:ascii="Times New Roman" w:hAnsi="Times New Roman"/>
          <w:sz w:val="28"/>
          <w:szCs w:val="28"/>
        </w:rPr>
        <w:t xml:space="preserve">Срок проведения публичных слушаний – с </w:t>
      </w:r>
      <w:r w:rsidR="00587490" w:rsidRPr="005110C9">
        <w:rPr>
          <w:rFonts w:ascii="Times New Roman" w:hAnsi="Times New Roman"/>
          <w:sz w:val="28"/>
          <w:szCs w:val="28"/>
        </w:rPr>
        <w:t>22</w:t>
      </w:r>
      <w:r w:rsidRPr="005110C9">
        <w:rPr>
          <w:rFonts w:ascii="Times New Roman" w:hAnsi="Times New Roman"/>
          <w:sz w:val="28"/>
          <w:szCs w:val="28"/>
        </w:rPr>
        <w:t xml:space="preserve"> </w:t>
      </w:r>
      <w:r w:rsidR="00587490" w:rsidRPr="005110C9">
        <w:rPr>
          <w:rFonts w:ascii="Times New Roman" w:hAnsi="Times New Roman"/>
          <w:sz w:val="28"/>
          <w:szCs w:val="28"/>
        </w:rPr>
        <w:t>января</w:t>
      </w:r>
      <w:r w:rsidRPr="005110C9">
        <w:rPr>
          <w:rFonts w:ascii="Times New Roman" w:hAnsi="Times New Roman"/>
          <w:sz w:val="28"/>
          <w:szCs w:val="28"/>
        </w:rPr>
        <w:t xml:space="preserve"> по </w:t>
      </w:r>
      <w:r w:rsidR="006F6B29">
        <w:rPr>
          <w:rFonts w:ascii="Times New Roman" w:hAnsi="Times New Roman"/>
          <w:sz w:val="28"/>
          <w:szCs w:val="28"/>
        </w:rPr>
        <w:t>05</w:t>
      </w:r>
      <w:r w:rsidR="00D33C8D" w:rsidRPr="005110C9">
        <w:rPr>
          <w:rFonts w:ascii="Times New Roman" w:hAnsi="Times New Roman"/>
          <w:sz w:val="28"/>
          <w:szCs w:val="28"/>
        </w:rPr>
        <w:t xml:space="preserve"> февраля </w:t>
      </w:r>
      <w:r w:rsidRPr="005110C9">
        <w:rPr>
          <w:rFonts w:ascii="Times New Roman" w:hAnsi="Times New Roman"/>
          <w:sz w:val="28"/>
          <w:szCs w:val="28"/>
        </w:rPr>
        <w:t>20</w:t>
      </w:r>
      <w:r w:rsidR="00D33C8D" w:rsidRPr="005110C9">
        <w:rPr>
          <w:rFonts w:ascii="Times New Roman" w:hAnsi="Times New Roman"/>
          <w:sz w:val="28"/>
          <w:szCs w:val="28"/>
        </w:rPr>
        <w:t>25</w:t>
      </w:r>
      <w:r w:rsidRPr="005110C9">
        <w:rPr>
          <w:rFonts w:ascii="Times New Roman" w:hAnsi="Times New Roman"/>
          <w:sz w:val="28"/>
          <w:szCs w:val="28"/>
        </w:rPr>
        <w:t xml:space="preserve"> года.</w:t>
      </w: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 xml:space="preserve">     </w:t>
      </w:r>
      <w:r w:rsidR="00265026">
        <w:rPr>
          <w:rFonts w:ascii="Times New Roman" w:hAnsi="Times New Roman"/>
          <w:sz w:val="28"/>
          <w:szCs w:val="28"/>
        </w:rPr>
        <w:t xml:space="preserve"> </w:t>
      </w:r>
      <w:r w:rsidRPr="005110C9">
        <w:rPr>
          <w:rFonts w:ascii="Times New Roman" w:hAnsi="Times New Roman"/>
          <w:sz w:val="28"/>
          <w:szCs w:val="28"/>
        </w:rPr>
        <w:t xml:space="preserve">Информационные материалы по теме публичных слушаний представлены на экспозиции по адресу: РМ, </w:t>
      </w:r>
      <w:proofErr w:type="spellStart"/>
      <w:r w:rsidRPr="005110C9">
        <w:rPr>
          <w:rFonts w:ascii="Times New Roman" w:hAnsi="Times New Roman"/>
          <w:sz w:val="28"/>
          <w:szCs w:val="28"/>
        </w:rPr>
        <w:t>Атяшевский</w:t>
      </w:r>
      <w:proofErr w:type="spellEnd"/>
      <w:r w:rsidRPr="005110C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5110C9">
        <w:rPr>
          <w:rFonts w:ascii="Times New Roman" w:hAnsi="Times New Roman"/>
          <w:sz w:val="28"/>
          <w:szCs w:val="28"/>
        </w:rPr>
        <w:t>рп</w:t>
      </w:r>
      <w:proofErr w:type="spellEnd"/>
      <w:r w:rsidRPr="005110C9">
        <w:rPr>
          <w:rFonts w:ascii="Times New Roman" w:hAnsi="Times New Roman"/>
          <w:sz w:val="28"/>
          <w:szCs w:val="28"/>
        </w:rPr>
        <w:t>. Атяшево, ул. Строителей, д.6.</w:t>
      </w: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 xml:space="preserve">     </w:t>
      </w:r>
      <w:r w:rsidR="00265026">
        <w:rPr>
          <w:rFonts w:ascii="Times New Roman" w:hAnsi="Times New Roman"/>
          <w:sz w:val="28"/>
          <w:szCs w:val="28"/>
        </w:rPr>
        <w:t xml:space="preserve"> </w:t>
      </w:r>
      <w:r w:rsidRPr="005110C9">
        <w:rPr>
          <w:rFonts w:ascii="Times New Roman" w:hAnsi="Times New Roman"/>
          <w:sz w:val="28"/>
          <w:szCs w:val="28"/>
        </w:rPr>
        <w:t xml:space="preserve">Экспозиция открыта с  </w:t>
      </w:r>
      <w:r w:rsidR="00D33C8D" w:rsidRPr="005110C9">
        <w:rPr>
          <w:rFonts w:ascii="Times New Roman" w:hAnsi="Times New Roman"/>
          <w:sz w:val="28"/>
          <w:szCs w:val="28"/>
        </w:rPr>
        <w:t>22</w:t>
      </w:r>
      <w:r w:rsidRPr="005110C9">
        <w:rPr>
          <w:rFonts w:ascii="Times New Roman" w:hAnsi="Times New Roman"/>
          <w:sz w:val="28"/>
          <w:szCs w:val="28"/>
        </w:rPr>
        <w:t xml:space="preserve"> </w:t>
      </w:r>
      <w:r w:rsidR="00D33C8D" w:rsidRPr="005110C9">
        <w:rPr>
          <w:rFonts w:ascii="Times New Roman" w:hAnsi="Times New Roman"/>
          <w:sz w:val="28"/>
          <w:szCs w:val="28"/>
        </w:rPr>
        <w:t>января</w:t>
      </w:r>
      <w:r w:rsidRPr="005110C9">
        <w:rPr>
          <w:rFonts w:ascii="Times New Roman" w:hAnsi="Times New Roman"/>
          <w:sz w:val="28"/>
          <w:szCs w:val="28"/>
        </w:rPr>
        <w:t xml:space="preserve"> 20</w:t>
      </w:r>
      <w:r w:rsidR="00D33C8D" w:rsidRPr="005110C9">
        <w:rPr>
          <w:rFonts w:ascii="Times New Roman" w:hAnsi="Times New Roman"/>
          <w:sz w:val="28"/>
          <w:szCs w:val="28"/>
        </w:rPr>
        <w:t>25</w:t>
      </w:r>
      <w:r w:rsidRPr="005110C9">
        <w:rPr>
          <w:rFonts w:ascii="Times New Roman" w:hAnsi="Times New Roman"/>
          <w:sz w:val="28"/>
          <w:szCs w:val="28"/>
        </w:rPr>
        <w:t xml:space="preserve"> года по </w:t>
      </w:r>
      <w:r w:rsidR="006F6B29">
        <w:rPr>
          <w:rFonts w:ascii="Times New Roman" w:hAnsi="Times New Roman"/>
          <w:sz w:val="28"/>
          <w:szCs w:val="28"/>
        </w:rPr>
        <w:t>0</w:t>
      </w:r>
      <w:r w:rsidR="00D33C8D" w:rsidRPr="005110C9">
        <w:rPr>
          <w:rFonts w:ascii="Times New Roman" w:hAnsi="Times New Roman"/>
          <w:sz w:val="28"/>
          <w:szCs w:val="28"/>
        </w:rPr>
        <w:t>5</w:t>
      </w:r>
      <w:r w:rsidRPr="005110C9">
        <w:rPr>
          <w:rFonts w:ascii="Times New Roman" w:hAnsi="Times New Roman"/>
          <w:sz w:val="28"/>
          <w:szCs w:val="28"/>
        </w:rPr>
        <w:t xml:space="preserve"> </w:t>
      </w:r>
      <w:r w:rsidR="00D33C8D" w:rsidRPr="005110C9">
        <w:rPr>
          <w:rFonts w:ascii="Times New Roman" w:hAnsi="Times New Roman"/>
          <w:sz w:val="28"/>
          <w:szCs w:val="28"/>
        </w:rPr>
        <w:t>февраля</w:t>
      </w:r>
      <w:r w:rsidRPr="005110C9">
        <w:rPr>
          <w:rFonts w:ascii="Times New Roman" w:hAnsi="Times New Roman"/>
          <w:sz w:val="28"/>
          <w:szCs w:val="28"/>
        </w:rPr>
        <w:t xml:space="preserve"> 20</w:t>
      </w:r>
      <w:r w:rsidR="00D33C8D" w:rsidRPr="005110C9">
        <w:rPr>
          <w:rFonts w:ascii="Times New Roman" w:hAnsi="Times New Roman"/>
          <w:sz w:val="28"/>
          <w:szCs w:val="28"/>
        </w:rPr>
        <w:t>25</w:t>
      </w:r>
      <w:r w:rsidRPr="005110C9">
        <w:rPr>
          <w:rFonts w:ascii="Times New Roman" w:hAnsi="Times New Roman"/>
          <w:sz w:val="28"/>
          <w:szCs w:val="28"/>
        </w:rPr>
        <w:t xml:space="preserve"> года. Часы работы с 8 часов до 1</w:t>
      </w:r>
      <w:r w:rsidR="00D33C8D" w:rsidRPr="005110C9">
        <w:rPr>
          <w:rFonts w:ascii="Times New Roman" w:hAnsi="Times New Roman"/>
          <w:sz w:val="28"/>
          <w:szCs w:val="28"/>
        </w:rPr>
        <w:t>7</w:t>
      </w:r>
      <w:r w:rsidRPr="005110C9">
        <w:rPr>
          <w:rFonts w:ascii="Times New Roman" w:hAnsi="Times New Roman"/>
          <w:sz w:val="28"/>
          <w:szCs w:val="28"/>
        </w:rPr>
        <w:t xml:space="preserve"> часов на выставке проводятся консультации по теме публичных слушаний.</w:t>
      </w: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 xml:space="preserve">     </w:t>
      </w:r>
      <w:r w:rsidR="00265026">
        <w:rPr>
          <w:rFonts w:ascii="Times New Roman" w:hAnsi="Times New Roman"/>
          <w:sz w:val="28"/>
          <w:szCs w:val="28"/>
        </w:rPr>
        <w:t xml:space="preserve"> </w:t>
      </w:r>
      <w:r w:rsidRPr="005110C9">
        <w:rPr>
          <w:rFonts w:ascii="Times New Roman" w:hAnsi="Times New Roman"/>
          <w:sz w:val="28"/>
          <w:szCs w:val="28"/>
        </w:rPr>
        <w:t>В период публичных слушаний участники публичных слушаний имеют право представить свои пр</w:t>
      </w:r>
      <w:r w:rsidR="00D33C8D" w:rsidRPr="005110C9">
        <w:rPr>
          <w:rFonts w:ascii="Times New Roman" w:hAnsi="Times New Roman"/>
          <w:sz w:val="28"/>
          <w:szCs w:val="28"/>
        </w:rPr>
        <w:t>едложения и замечания в срок с 22</w:t>
      </w:r>
      <w:r w:rsidRPr="005110C9">
        <w:rPr>
          <w:rFonts w:ascii="Times New Roman" w:hAnsi="Times New Roman"/>
          <w:sz w:val="28"/>
          <w:szCs w:val="28"/>
        </w:rPr>
        <w:t xml:space="preserve"> </w:t>
      </w:r>
      <w:r w:rsidR="00D33C8D" w:rsidRPr="005110C9">
        <w:rPr>
          <w:rFonts w:ascii="Times New Roman" w:hAnsi="Times New Roman"/>
          <w:sz w:val="28"/>
          <w:szCs w:val="28"/>
        </w:rPr>
        <w:t>января</w:t>
      </w:r>
      <w:r w:rsidRPr="005110C9">
        <w:rPr>
          <w:rFonts w:ascii="Times New Roman" w:hAnsi="Times New Roman"/>
          <w:sz w:val="28"/>
          <w:szCs w:val="28"/>
        </w:rPr>
        <w:t xml:space="preserve"> 20</w:t>
      </w:r>
      <w:r w:rsidR="00D33C8D" w:rsidRPr="005110C9">
        <w:rPr>
          <w:rFonts w:ascii="Times New Roman" w:hAnsi="Times New Roman"/>
          <w:sz w:val="28"/>
          <w:szCs w:val="28"/>
        </w:rPr>
        <w:t>25</w:t>
      </w:r>
      <w:r w:rsidRPr="005110C9">
        <w:rPr>
          <w:rFonts w:ascii="Times New Roman" w:hAnsi="Times New Roman"/>
          <w:sz w:val="28"/>
          <w:szCs w:val="28"/>
        </w:rPr>
        <w:t xml:space="preserve"> года до </w:t>
      </w:r>
      <w:r w:rsidR="006F6B29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 w:rsidR="00D33C8D" w:rsidRPr="005110C9">
        <w:rPr>
          <w:rFonts w:ascii="Times New Roman" w:hAnsi="Times New Roman"/>
          <w:sz w:val="28"/>
          <w:szCs w:val="28"/>
        </w:rPr>
        <w:t>5</w:t>
      </w:r>
      <w:r w:rsidRPr="005110C9">
        <w:rPr>
          <w:rFonts w:ascii="Times New Roman" w:hAnsi="Times New Roman"/>
          <w:sz w:val="28"/>
          <w:szCs w:val="28"/>
        </w:rPr>
        <w:t xml:space="preserve"> </w:t>
      </w:r>
      <w:r w:rsidR="005110C9" w:rsidRPr="005110C9">
        <w:rPr>
          <w:rFonts w:ascii="Times New Roman" w:hAnsi="Times New Roman"/>
          <w:sz w:val="28"/>
          <w:szCs w:val="28"/>
        </w:rPr>
        <w:t>февраля</w:t>
      </w:r>
      <w:r w:rsidRPr="005110C9">
        <w:rPr>
          <w:rFonts w:ascii="Times New Roman" w:hAnsi="Times New Roman"/>
          <w:sz w:val="28"/>
          <w:szCs w:val="28"/>
        </w:rPr>
        <w:t xml:space="preserve"> 20</w:t>
      </w:r>
      <w:r w:rsidR="005110C9" w:rsidRPr="005110C9">
        <w:rPr>
          <w:rFonts w:ascii="Times New Roman" w:hAnsi="Times New Roman"/>
          <w:sz w:val="28"/>
          <w:szCs w:val="28"/>
        </w:rPr>
        <w:t>25</w:t>
      </w:r>
      <w:r w:rsidRPr="005110C9">
        <w:rPr>
          <w:rFonts w:ascii="Times New Roman" w:hAnsi="Times New Roman"/>
          <w:sz w:val="28"/>
          <w:szCs w:val="28"/>
        </w:rPr>
        <w:t xml:space="preserve"> года по обсуждаемому проекту посредством:</w:t>
      </w: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>- записи предложений и замечаний в период работы экспозиции;</w:t>
      </w: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>- личного обращения в уполномоченный орган;</w:t>
      </w: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 xml:space="preserve">- портала государственных и муниципальных услуг </w:t>
      </w:r>
      <w:proofErr w:type="spellStart"/>
      <w:r w:rsidRPr="005110C9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5110C9">
        <w:rPr>
          <w:rFonts w:ascii="Times New Roman" w:hAnsi="Times New Roman"/>
          <w:sz w:val="28"/>
          <w:szCs w:val="28"/>
        </w:rPr>
        <w:t xml:space="preserve"> городского поселения;</w:t>
      </w: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>- почтового отправления.</w:t>
      </w:r>
    </w:p>
    <w:p w:rsidR="00214AAB" w:rsidRPr="005110C9" w:rsidRDefault="00214AAB" w:rsidP="00265026">
      <w:pPr>
        <w:pStyle w:val="a4"/>
        <w:ind w:left="-108"/>
        <w:rPr>
          <w:rFonts w:ascii="Times New Roman" w:hAnsi="Times New Roman"/>
          <w:sz w:val="28"/>
          <w:szCs w:val="28"/>
        </w:rPr>
      </w:pPr>
      <w:r w:rsidRPr="005110C9">
        <w:rPr>
          <w:rFonts w:ascii="Times New Roman" w:hAnsi="Times New Roman"/>
          <w:sz w:val="28"/>
          <w:szCs w:val="28"/>
        </w:rPr>
        <w:t xml:space="preserve">  </w:t>
      </w:r>
      <w:r w:rsidR="00265026">
        <w:rPr>
          <w:rFonts w:ascii="Times New Roman" w:hAnsi="Times New Roman"/>
          <w:sz w:val="28"/>
          <w:szCs w:val="28"/>
        </w:rPr>
        <w:t xml:space="preserve">   </w:t>
      </w:r>
      <w:r w:rsidRPr="005110C9">
        <w:rPr>
          <w:rFonts w:ascii="Times New Roman" w:hAnsi="Times New Roman"/>
          <w:sz w:val="28"/>
          <w:szCs w:val="28"/>
        </w:rPr>
        <w:t xml:space="preserve"> </w:t>
      </w:r>
      <w:r w:rsidR="00265026">
        <w:rPr>
          <w:rFonts w:ascii="Times New Roman" w:hAnsi="Times New Roman"/>
          <w:sz w:val="28"/>
          <w:szCs w:val="28"/>
        </w:rPr>
        <w:t xml:space="preserve"> </w:t>
      </w:r>
      <w:r w:rsidRPr="005110C9">
        <w:rPr>
          <w:rFonts w:ascii="Times New Roman" w:hAnsi="Times New Roman"/>
          <w:sz w:val="28"/>
          <w:szCs w:val="28"/>
        </w:rPr>
        <w:t>Информационные материалы по проекту планировки и проект</w:t>
      </w:r>
      <w:r w:rsidR="005110C9">
        <w:rPr>
          <w:rFonts w:ascii="Times New Roman" w:hAnsi="Times New Roman"/>
          <w:sz w:val="28"/>
          <w:szCs w:val="28"/>
        </w:rPr>
        <w:t xml:space="preserve">у межевания </w:t>
      </w:r>
      <w:r w:rsidRPr="005110C9">
        <w:rPr>
          <w:rFonts w:ascii="Times New Roman" w:hAnsi="Times New Roman"/>
          <w:sz w:val="28"/>
          <w:szCs w:val="28"/>
        </w:rPr>
        <w:t xml:space="preserve">предназначенной для строительства </w:t>
      </w:r>
      <w:r w:rsidR="005110C9" w:rsidRPr="005110C9">
        <w:rPr>
          <w:rFonts w:ascii="Times New Roman" w:hAnsi="Times New Roman"/>
          <w:sz w:val="28"/>
          <w:szCs w:val="28"/>
        </w:rPr>
        <w:t xml:space="preserve">трех многоквартирных жилых домов по адресу: Республика Мордовия, </w:t>
      </w:r>
      <w:proofErr w:type="spellStart"/>
      <w:r w:rsidR="005110C9" w:rsidRPr="005110C9">
        <w:rPr>
          <w:rFonts w:ascii="Times New Roman" w:hAnsi="Times New Roman"/>
          <w:sz w:val="28"/>
          <w:szCs w:val="28"/>
        </w:rPr>
        <w:t>Атяшевский</w:t>
      </w:r>
      <w:proofErr w:type="spellEnd"/>
      <w:r w:rsidR="005110C9" w:rsidRPr="005110C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110C9" w:rsidRPr="005110C9">
        <w:rPr>
          <w:rFonts w:ascii="Times New Roman" w:hAnsi="Times New Roman"/>
          <w:sz w:val="28"/>
          <w:szCs w:val="28"/>
        </w:rPr>
        <w:t>р.п</w:t>
      </w:r>
      <w:proofErr w:type="spellEnd"/>
      <w:r w:rsidR="005110C9" w:rsidRPr="005110C9">
        <w:rPr>
          <w:rFonts w:ascii="Times New Roman" w:hAnsi="Times New Roman"/>
          <w:sz w:val="28"/>
          <w:szCs w:val="28"/>
        </w:rPr>
        <w:t xml:space="preserve">. Атяшево, </w:t>
      </w:r>
      <w:r w:rsidR="00265026">
        <w:rPr>
          <w:rFonts w:ascii="Times New Roman" w:hAnsi="Times New Roman"/>
          <w:sz w:val="28"/>
          <w:szCs w:val="28"/>
        </w:rPr>
        <w:t xml:space="preserve">  </w:t>
      </w:r>
      <w:r w:rsidR="005110C9" w:rsidRPr="005110C9">
        <w:rPr>
          <w:rFonts w:ascii="Times New Roman" w:hAnsi="Times New Roman"/>
          <w:sz w:val="28"/>
          <w:szCs w:val="28"/>
        </w:rPr>
        <w:t xml:space="preserve">Микрорайон 2-й, </w:t>
      </w:r>
      <w:r w:rsidRPr="005110C9">
        <w:rPr>
          <w:rFonts w:ascii="Times New Roman" w:hAnsi="Times New Roman"/>
          <w:sz w:val="28"/>
          <w:szCs w:val="28"/>
        </w:rPr>
        <w:t xml:space="preserve"> размещены на сайте: </w:t>
      </w:r>
      <w:hyperlink r:id="rId5" w:history="1">
        <w:r w:rsidR="005110C9" w:rsidRPr="005110C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="005110C9" w:rsidRPr="005110C9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proofErr w:type="spellStart"/>
        <w:r w:rsidR="005110C9" w:rsidRPr="005110C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atyashevo</w:t>
        </w:r>
        <w:proofErr w:type="spellEnd"/>
        <w:r w:rsidR="005110C9" w:rsidRPr="005110C9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5110C9" w:rsidRPr="005110C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="005110C9" w:rsidRPr="005110C9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5110C9" w:rsidRPr="005110C9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65026">
        <w:rPr>
          <w:sz w:val="28"/>
          <w:szCs w:val="28"/>
        </w:rPr>
        <w:t xml:space="preserve"> </w:t>
      </w:r>
      <w:r w:rsidRPr="005110C9">
        <w:rPr>
          <w:rFonts w:ascii="Times New Roman" w:hAnsi="Times New Roman"/>
          <w:sz w:val="28"/>
          <w:szCs w:val="28"/>
        </w:rPr>
        <w:t xml:space="preserve">на странице </w:t>
      </w:r>
      <w:proofErr w:type="spellStart"/>
      <w:r w:rsidRPr="005110C9">
        <w:rPr>
          <w:rFonts w:ascii="Times New Roman" w:hAnsi="Times New Roman"/>
          <w:sz w:val="28"/>
          <w:szCs w:val="28"/>
        </w:rPr>
        <w:t>Атяшевского</w:t>
      </w:r>
      <w:proofErr w:type="spellEnd"/>
      <w:r w:rsidRPr="005110C9">
        <w:rPr>
          <w:rFonts w:ascii="Times New Roman" w:hAnsi="Times New Roman"/>
          <w:sz w:val="28"/>
          <w:szCs w:val="28"/>
        </w:rPr>
        <w:t xml:space="preserve"> городского поселения в разделе «Земля».</w:t>
      </w:r>
    </w:p>
    <w:p w:rsidR="00214AAB" w:rsidRPr="005110C9" w:rsidRDefault="00214AAB" w:rsidP="00214AAB">
      <w:pPr>
        <w:rPr>
          <w:rFonts w:ascii="Times New Roman" w:hAnsi="Times New Roman"/>
          <w:sz w:val="28"/>
          <w:szCs w:val="28"/>
        </w:rPr>
      </w:pPr>
    </w:p>
    <w:p w:rsidR="00214AAB" w:rsidRDefault="00214AAB" w:rsidP="00214AAB">
      <w:pPr>
        <w:jc w:val="center"/>
      </w:pPr>
    </w:p>
    <w:p w:rsidR="00337F45" w:rsidRDefault="00337F45"/>
    <w:sectPr w:rsidR="0033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FF"/>
    <w:rsid w:val="00214AAB"/>
    <w:rsid w:val="00265026"/>
    <w:rsid w:val="00337F45"/>
    <w:rsid w:val="005110C9"/>
    <w:rsid w:val="00587490"/>
    <w:rsid w:val="006F6B29"/>
    <w:rsid w:val="00973BFF"/>
    <w:rsid w:val="00974E5A"/>
    <w:rsid w:val="00D3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A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A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1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A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A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tyashev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5</cp:revision>
  <cp:lastPrinted>2025-01-22T12:08:00Z</cp:lastPrinted>
  <dcterms:created xsi:type="dcterms:W3CDTF">2019-02-18T11:49:00Z</dcterms:created>
  <dcterms:modified xsi:type="dcterms:W3CDTF">2025-01-23T09:35:00Z</dcterms:modified>
</cp:coreProperties>
</file>