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76" w:rsidRPr="006718A2" w:rsidRDefault="00C75F76" w:rsidP="00C75F76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color w:val="000000"/>
          <w:spacing w:val="-9"/>
        </w:rPr>
      </w:pPr>
    </w:p>
    <w:p w:rsidR="00C75F76" w:rsidRPr="008D3004" w:rsidRDefault="00C75F76" w:rsidP="00C75F76">
      <w:pPr>
        <w:jc w:val="center"/>
        <w:rPr>
          <w:rFonts w:eastAsia="Calibri"/>
          <w:b/>
        </w:rPr>
      </w:pPr>
      <w:proofErr w:type="gramStart"/>
      <w:r w:rsidRPr="008D3004">
        <w:rPr>
          <w:rFonts w:eastAsia="Calibri"/>
          <w:b/>
        </w:rPr>
        <w:t>П</w:t>
      </w:r>
      <w:proofErr w:type="gramEnd"/>
      <w:r w:rsidRPr="008D3004">
        <w:rPr>
          <w:rFonts w:eastAsia="Calibri"/>
          <w:b/>
        </w:rPr>
        <w:t xml:space="preserve"> О С Т А Н О В Л Е Н И Е</w:t>
      </w:r>
    </w:p>
    <w:p w:rsidR="00C75F76" w:rsidRPr="008D3004" w:rsidRDefault="00C75F76" w:rsidP="00C75F76">
      <w:pPr>
        <w:jc w:val="center"/>
        <w:rPr>
          <w:rFonts w:eastAsia="Calibri"/>
          <w:b/>
        </w:rPr>
      </w:pPr>
      <w:r w:rsidRPr="008D3004">
        <w:rPr>
          <w:rFonts w:eastAsia="Calibri"/>
          <w:b/>
        </w:rPr>
        <w:t xml:space="preserve">Администрации </w:t>
      </w:r>
      <w:proofErr w:type="spellStart"/>
      <w:r w:rsidRPr="008D3004">
        <w:rPr>
          <w:rFonts w:eastAsia="Calibri"/>
          <w:b/>
        </w:rPr>
        <w:t>Атяшевского</w:t>
      </w:r>
      <w:proofErr w:type="spellEnd"/>
      <w:r w:rsidRPr="008D3004">
        <w:rPr>
          <w:rFonts w:eastAsia="Calibri"/>
          <w:b/>
        </w:rPr>
        <w:t xml:space="preserve"> городского поселения</w:t>
      </w:r>
    </w:p>
    <w:p w:rsidR="00C75F76" w:rsidRPr="008D3004" w:rsidRDefault="00C75F76" w:rsidP="00C75F76">
      <w:pPr>
        <w:jc w:val="center"/>
        <w:rPr>
          <w:rFonts w:eastAsia="Calibri"/>
          <w:b/>
        </w:rPr>
      </w:pPr>
      <w:proofErr w:type="spellStart"/>
      <w:r w:rsidRPr="008D3004">
        <w:rPr>
          <w:rFonts w:eastAsia="Calibri"/>
          <w:b/>
        </w:rPr>
        <w:t>Атяшевского</w:t>
      </w:r>
      <w:proofErr w:type="spellEnd"/>
      <w:r w:rsidRPr="008D3004">
        <w:rPr>
          <w:rFonts w:eastAsia="Calibri"/>
          <w:b/>
        </w:rPr>
        <w:t xml:space="preserve">  муниципального района</w:t>
      </w:r>
    </w:p>
    <w:p w:rsidR="00C75F76" w:rsidRPr="008D3004" w:rsidRDefault="00C75F76" w:rsidP="00C75F76">
      <w:pPr>
        <w:jc w:val="center"/>
        <w:rPr>
          <w:rFonts w:eastAsia="Calibri"/>
          <w:b/>
        </w:rPr>
      </w:pPr>
      <w:r w:rsidRPr="008D3004">
        <w:rPr>
          <w:rFonts w:eastAsia="Calibri"/>
          <w:b/>
        </w:rPr>
        <w:t xml:space="preserve">Республики Мордовия   </w:t>
      </w:r>
    </w:p>
    <w:p w:rsidR="00C75F76" w:rsidRDefault="00C75F76" w:rsidP="00C75F76">
      <w:pPr>
        <w:rPr>
          <w:rFonts w:eastAsia="Calibri"/>
          <w:b/>
        </w:rPr>
      </w:pPr>
    </w:p>
    <w:p w:rsidR="00C75F76" w:rsidRDefault="00C75F76" w:rsidP="00C75F76">
      <w:pPr>
        <w:rPr>
          <w:rFonts w:eastAsia="Calibri"/>
          <w:b/>
        </w:rPr>
      </w:pPr>
    </w:p>
    <w:p w:rsidR="00C75F76" w:rsidRPr="008D3004" w:rsidRDefault="00C75F76" w:rsidP="00C75F76">
      <w:pPr>
        <w:rPr>
          <w:rFonts w:eastAsia="Calibri"/>
        </w:rPr>
      </w:pPr>
      <w:r w:rsidRPr="008D3004">
        <w:rPr>
          <w:rFonts w:eastAsia="Calibri"/>
        </w:rPr>
        <w:t xml:space="preserve">   от </w:t>
      </w:r>
      <w:r w:rsidR="00F0198D">
        <w:rPr>
          <w:rFonts w:eastAsia="Calibri"/>
        </w:rPr>
        <w:t xml:space="preserve">19 февраля  </w:t>
      </w:r>
      <w:bookmarkStart w:id="0" w:name="_GoBack"/>
      <w:bookmarkEnd w:id="0"/>
      <w:r w:rsidRPr="008D3004">
        <w:rPr>
          <w:rFonts w:eastAsia="Calibri"/>
        </w:rPr>
        <w:t xml:space="preserve">2025 года                                               № </w:t>
      </w:r>
      <w:r w:rsidR="00F0198D">
        <w:rPr>
          <w:rFonts w:eastAsia="Calibri"/>
        </w:rPr>
        <w:t>20</w:t>
      </w:r>
    </w:p>
    <w:p w:rsidR="00C75F76" w:rsidRPr="008D3004" w:rsidRDefault="00C75F76" w:rsidP="00C75F76">
      <w:pPr>
        <w:rPr>
          <w:rFonts w:eastAsia="Calibri"/>
        </w:rPr>
      </w:pPr>
    </w:p>
    <w:p w:rsidR="00C75F76" w:rsidRPr="008D3004" w:rsidRDefault="00C75F76" w:rsidP="00C75F76">
      <w:pPr>
        <w:jc w:val="center"/>
        <w:rPr>
          <w:rFonts w:eastAsia="Calibri"/>
          <w:bCs/>
        </w:rPr>
      </w:pPr>
      <w:r w:rsidRPr="008D3004">
        <w:rPr>
          <w:rFonts w:eastAsia="Calibri"/>
          <w:bCs/>
        </w:rPr>
        <w:t>п. Атяшево</w:t>
      </w:r>
    </w:p>
    <w:p w:rsidR="00C75F76" w:rsidRDefault="00C75F76" w:rsidP="009A5113">
      <w:pPr>
        <w:jc w:val="both"/>
      </w:pPr>
    </w:p>
    <w:p w:rsidR="00C75F76" w:rsidRDefault="00C75F76" w:rsidP="00C75F76">
      <w:pPr>
        <w:jc w:val="center"/>
        <w:rPr>
          <w:b/>
        </w:rPr>
      </w:pPr>
      <w:r w:rsidRPr="00C75F76">
        <w:rPr>
          <w:b/>
        </w:rPr>
        <w:t xml:space="preserve">О признании </w:t>
      </w:r>
      <w:r w:rsidR="009B63CD">
        <w:rPr>
          <w:b/>
        </w:rPr>
        <w:t>победителем</w:t>
      </w:r>
      <w:r w:rsidRPr="00C75F76">
        <w:rPr>
          <w:b/>
        </w:rPr>
        <w:t xml:space="preserve">  отбора на предоставление субсидий</w:t>
      </w:r>
    </w:p>
    <w:p w:rsidR="009B63CD" w:rsidRPr="00C75F76" w:rsidRDefault="009B63CD" w:rsidP="00C75F76">
      <w:pPr>
        <w:jc w:val="center"/>
        <w:rPr>
          <w:b/>
        </w:rPr>
      </w:pPr>
    </w:p>
    <w:p w:rsidR="009A5113" w:rsidRPr="00E912D7" w:rsidRDefault="009A5113" w:rsidP="009A5113">
      <w:pPr>
        <w:jc w:val="both"/>
        <w:rPr>
          <w:sz w:val="16"/>
          <w:szCs w:val="16"/>
        </w:rPr>
      </w:pPr>
    </w:p>
    <w:p w:rsidR="00911E93" w:rsidRPr="00911E93" w:rsidRDefault="009A5113" w:rsidP="00911E93">
      <w:pPr>
        <w:ind w:firstLine="708"/>
        <w:jc w:val="both"/>
        <w:rPr>
          <w:rFonts w:cs="Arial"/>
          <w:bCs/>
        </w:rPr>
      </w:pPr>
      <w:proofErr w:type="gramStart"/>
      <w:r w:rsidRPr="00911E93">
        <w:t>Руководствуясь</w:t>
      </w:r>
      <w:r w:rsidR="00911E93" w:rsidRPr="00911E93">
        <w:t xml:space="preserve"> Порядком  предоставления субсидий из бюджета </w:t>
      </w:r>
      <w:proofErr w:type="spellStart"/>
      <w:r w:rsidR="00911E93" w:rsidRPr="00911E93">
        <w:t>Атяшевского</w:t>
      </w:r>
      <w:proofErr w:type="spellEnd"/>
      <w:r w:rsidR="00911E93" w:rsidRPr="00911E93">
        <w:t xml:space="preserve"> городского поселения на возмещение затрат юридическим лицам (за исключением субсидий государственным (муниципальным) учреждениям), </w:t>
      </w:r>
      <w:r w:rsidR="00911E93" w:rsidRPr="00911E93">
        <w:rPr>
          <w:color w:val="22272F"/>
        </w:rPr>
        <w:t xml:space="preserve">в связи  с оказанием  жилищно-коммунальных услуг населению, утвержденным  постановлением Администрации </w:t>
      </w:r>
      <w:proofErr w:type="spellStart"/>
      <w:r w:rsidR="00911E93" w:rsidRPr="00911E93">
        <w:rPr>
          <w:color w:val="22272F"/>
        </w:rPr>
        <w:t>Атяшевского</w:t>
      </w:r>
      <w:proofErr w:type="spellEnd"/>
      <w:r w:rsidR="00911E93" w:rsidRPr="00911E93">
        <w:rPr>
          <w:color w:val="22272F"/>
        </w:rPr>
        <w:t xml:space="preserve">  городского поселения от</w:t>
      </w:r>
      <w:r w:rsidR="00911E93" w:rsidRPr="00911E93">
        <w:t xml:space="preserve">12 февраля 2025 года №16, принимая во внимание протокол заседания </w:t>
      </w:r>
      <w:r w:rsidR="00911E93" w:rsidRPr="00911E93">
        <w:rPr>
          <w:rFonts w:cs="Arial"/>
          <w:bCs/>
        </w:rPr>
        <w:t>комиссии для рассмотрения и оце</w:t>
      </w:r>
      <w:r w:rsidR="00C75F76">
        <w:rPr>
          <w:rFonts w:cs="Arial"/>
          <w:bCs/>
        </w:rPr>
        <w:t xml:space="preserve">нки заявок участников отбора в </w:t>
      </w:r>
      <w:r w:rsidR="00911E93" w:rsidRPr="00911E93">
        <w:rPr>
          <w:rFonts w:cs="Arial"/>
          <w:bCs/>
        </w:rPr>
        <w:t xml:space="preserve">целях предоставления субсидии из  бюджета  </w:t>
      </w:r>
      <w:proofErr w:type="spellStart"/>
      <w:r w:rsidR="00911E93" w:rsidRPr="00911E93">
        <w:rPr>
          <w:rFonts w:cs="Arial"/>
          <w:bCs/>
        </w:rPr>
        <w:t>Атяшевского</w:t>
      </w:r>
      <w:proofErr w:type="spellEnd"/>
      <w:r w:rsidR="00911E93" w:rsidRPr="00911E93">
        <w:rPr>
          <w:rFonts w:cs="Arial"/>
          <w:bCs/>
        </w:rPr>
        <w:t xml:space="preserve"> городского поселения</w:t>
      </w:r>
      <w:proofErr w:type="gramEnd"/>
      <w:r w:rsidR="00911E93" w:rsidRPr="00911E93">
        <w:rPr>
          <w:rFonts w:cs="Arial"/>
          <w:bCs/>
        </w:rPr>
        <w:t xml:space="preserve"> на возмещение затрат юридическим лицам (за исключением субсидий государственным (муниципальным) учреждениям), в связи  с оказанием  жилищно-коммунальных услуг населению от 18.02.2025 года </w:t>
      </w:r>
    </w:p>
    <w:p w:rsidR="00911E93" w:rsidRPr="00911E93" w:rsidRDefault="00911E93" w:rsidP="00911E9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1E9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11E93" w:rsidRDefault="009A5113" w:rsidP="009A5113">
      <w:pPr>
        <w:ind w:firstLine="709"/>
        <w:jc w:val="both"/>
      </w:pPr>
      <w:r>
        <w:rPr>
          <w:bCs/>
          <w:color w:val="000000"/>
          <w:szCs w:val="26"/>
        </w:rPr>
        <w:t>1. Признать победи</w:t>
      </w:r>
      <w:r w:rsidR="00911E93">
        <w:rPr>
          <w:bCs/>
          <w:color w:val="000000"/>
          <w:szCs w:val="26"/>
        </w:rPr>
        <w:t>телем отбора на  предоставление</w:t>
      </w:r>
      <w:r>
        <w:rPr>
          <w:bCs/>
          <w:color w:val="000000"/>
          <w:szCs w:val="26"/>
        </w:rPr>
        <w:t xml:space="preserve"> </w:t>
      </w:r>
      <w:r w:rsidR="00911E93" w:rsidRPr="00B15FF6">
        <w:t>субсидий в целях возмещения недополученных доходов и (или) финансового обеспечения (возмещения) затрат в связи с производством (реализацией) товаров, вып</w:t>
      </w:r>
      <w:r w:rsidR="00911E93">
        <w:t xml:space="preserve">олнением работ, оказанием услуг в  сфере  жилищно-коммунального  хозяйства  </w:t>
      </w:r>
      <w:r w:rsidR="00C75F76">
        <w:t>М</w:t>
      </w:r>
      <w:r w:rsidR="00911E93">
        <w:t xml:space="preserve">униципальное предприятие </w:t>
      </w:r>
      <w:proofErr w:type="spellStart"/>
      <w:r w:rsidR="00911E93">
        <w:t>Атяшевского</w:t>
      </w:r>
      <w:proofErr w:type="spellEnd"/>
      <w:r w:rsidR="00911E93">
        <w:t xml:space="preserve"> городского поселения «Жилищно-коммунальное хозяйство».</w:t>
      </w:r>
    </w:p>
    <w:p w:rsidR="00C75F76" w:rsidRDefault="00C75F76" w:rsidP="009A5113">
      <w:pPr>
        <w:ind w:firstLine="709"/>
        <w:jc w:val="both"/>
      </w:pPr>
      <w:r>
        <w:t xml:space="preserve">2. Администрации </w:t>
      </w:r>
      <w:proofErr w:type="spellStart"/>
      <w:r>
        <w:t>Атяшевского</w:t>
      </w:r>
      <w:proofErr w:type="spellEnd"/>
      <w:r>
        <w:t xml:space="preserve"> городского поселения обеспечить   заключение  соглашения  о предоставлении субсидий  с Муниципальным предприятием </w:t>
      </w:r>
      <w:proofErr w:type="spellStart"/>
      <w:r>
        <w:t>Атяшевского</w:t>
      </w:r>
      <w:proofErr w:type="spellEnd"/>
      <w:r>
        <w:t xml:space="preserve"> городского поселения «Жилищно-коммунальное хозяйство».</w:t>
      </w:r>
    </w:p>
    <w:p w:rsidR="00C75F76" w:rsidRDefault="00C75F76" w:rsidP="009A5113">
      <w:pPr>
        <w:ind w:firstLine="709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3</w:t>
      </w:r>
      <w:r w:rsidR="009A5113">
        <w:rPr>
          <w:bCs/>
          <w:color w:val="000000"/>
          <w:szCs w:val="26"/>
        </w:rPr>
        <w:t xml:space="preserve">. Настоящее постановление вступает в силу со дня подписания и подлежит размещению на официальном сайте </w:t>
      </w:r>
      <w:r>
        <w:rPr>
          <w:bCs/>
          <w:color w:val="000000"/>
          <w:szCs w:val="26"/>
        </w:rPr>
        <w:t xml:space="preserve">органов местного самоуправления </w:t>
      </w:r>
      <w:proofErr w:type="spellStart"/>
      <w:r>
        <w:rPr>
          <w:bCs/>
          <w:color w:val="000000"/>
          <w:szCs w:val="26"/>
        </w:rPr>
        <w:t>Атяшевского</w:t>
      </w:r>
      <w:proofErr w:type="spellEnd"/>
      <w:r>
        <w:rPr>
          <w:bCs/>
          <w:color w:val="000000"/>
          <w:szCs w:val="26"/>
        </w:rPr>
        <w:t xml:space="preserve"> городского поселения.</w:t>
      </w:r>
    </w:p>
    <w:p w:rsidR="00C75F76" w:rsidRDefault="00C75F76" w:rsidP="000F3314"/>
    <w:p w:rsidR="00C75F76" w:rsidRDefault="00C75F76" w:rsidP="000F3314"/>
    <w:p w:rsidR="00C75F76" w:rsidRDefault="00C75F76" w:rsidP="000F3314"/>
    <w:p w:rsidR="00C75F76" w:rsidRDefault="00C75F76" w:rsidP="000F3314"/>
    <w:p w:rsidR="00C75F76" w:rsidRDefault="00C75F76" w:rsidP="000F3314">
      <w:r>
        <w:t xml:space="preserve"> И.О. Главы  Администрации</w:t>
      </w:r>
    </w:p>
    <w:p w:rsidR="00C75F76" w:rsidRDefault="00C75F76" w:rsidP="000F3314">
      <w:proofErr w:type="spellStart"/>
      <w:r>
        <w:t>Атяшевского</w:t>
      </w:r>
      <w:proofErr w:type="spellEnd"/>
      <w:r>
        <w:t xml:space="preserve"> городского поселения:                                       О.И. </w:t>
      </w:r>
      <w:proofErr w:type="spellStart"/>
      <w:r>
        <w:t>Осанкина</w:t>
      </w:r>
      <w:proofErr w:type="spellEnd"/>
    </w:p>
    <w:p w:rsidR="00C75F76" w:rsidRDefault="00C75F76" w:rsidP="000F3314"/>
    <w:sectPr w:rsidR="00C75F76" w:rsidSect="00E912D7">
      <w:footerReference w:type="default" r:id="rId8"/>
      <w:pgSz w:w="11906" w:h="16838"/>
      <w:pgMar w:top="1021" w:right="56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D0" w:rsidRDefault="00437ED0" w:rsidP="000A1C1A">
      <w:r>
        <w:separator/>
      </w:r>
    </w:p>
  </w:endnote>
  <w:endnote w:type="continuationSeparator" w:id="0">
    <w:p w:rsidR="00437ED0" w:rsidRDefault="00437ED0" w:rsidP="000A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B19" w:rsidRDefault="00437ED0" w:rsidP="004C0B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D0" w:rsidRDefault="00437ED0" w:rsidP="000A1C1A">
      <w:r>
        <w:separator/>
      </w:r>
    </w:p>
  </w:footnote>
  <w:footnote w:type="continuationSeparator" w:id="0">
    <w:p w:rsidR="00437ED0" w:rsidRDefault="00437ED0" w:rsidP="000A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14220B9"/>
    <w:multiLevelType w:val="hybridMultilevel"/>
    <w:tmpl w:val="24E0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6E"/>
    <w:rsid w:val="0000413E"/>
    <w:rsid w:val="000174E1"/>
    <w:rsid w:val="00041163"/>
    <w:rsid w:val="0005533B"/>
    <w:rsid w:val="000953B9"/>
    <w:rsid w:val="000A026B"/>
    <w:rsid w:val="000A1C1A"/>
    <w:rsid w:val="000A1C9E"/>
    <w:rsid w:val="000D6785"/>
    <w:rsid w:val="000E4C11"/>
    <w:rsid w:val="000F3314"/>
    <w:rsid w:val="00131725"/>
    <w:rsid w:val="0015334B"/>
    <w:rsid w:val="00176961"/>
    <w:rsid w:val="00187A29"/>
    <w:rsid w:val="00197092"/>
    <w:rsid w:val="00217C6E"/>
    <w:rsid w:val="00252531"/>
    <w:rsid w:val="0025257D"/>
    <w:rsid w:val="00265873"/>
    <w:rsid w:val="002826B1"/>
    <w:rsid w:val="00297D4B"/>
    <w:rsid w:val="002A295A"/>
    <w:rsid w:val="002A653B"/>
    <w:rsid w:val="002D39DD"/>
    <w:rsid w:val="00305A80"/>
    <w:rsid w:val="003403C2"/>
    <w:rsid w:val="00341B35"/>
    <w:rsid w:val="00370FA1"/>
    <w:rsid w:val="00374E20"/>
    <w:rsid w:val="00380AF0"/>
    <w:rsid w:val="00395E80"/>
    <w:rsid w:val="003A63BC"/>
    <w:rsid w:val="00421D4C"/>
    <w:rsid w:val="00422539"/>
    <w:rsid w:val="00437ED0"/>
    <w:rsid w:val="0046315A"/>
    <w:rsid w:val="004718CE"/>
    <w:rsid w:val="004905F8"/>
    <w:rsid w:val="00492D16"/>
    <w:rsid w:val="004E555E"/>
    <w:rsid w:val="004F3248"/>
    <w:rsid w:val="005113FF"/>
    <w:rsid w:val="005123AC"/>
    <w:rsid w:val="005334D8"/>
    <w:rsid w:val="005564EE"/>
    <w:rsid w:val="00591D8D"/>
    <w:rsid w:val="005A0D62"/>
    <w:rsid w:val="005A53E6"/>
    <w:rsid w:val="005E70D8"/>
    <w:rsid w:val="005E7D32"/>
    <w:rsid w:val="005F61A2"/>
    <w:rsid w:val="006072CD"/>
    <w:rsid w:val="00612ED8"/>
    <w:rsid w:val="006317E5"/>
    <w:rsid w:val="00646B14"/>
    <w:rsid w:val="00660985"/>
    <w:rsid w:val="00667D21"/>
    <w:rsid w:val="00674D28"/>
    <w:rsid w:val="00691ACF"/>
    <w:rsid w:val="00742B9B"/>
    <w:rsid w:val="00751D17"/>
    <w:rsid w:val="00771CBD"/>
    <w:rsid w:val="007A3559"/>
    <w:rsid w:val="007E28E3"/>
    <w:rsid w:val="007E46BB"/>
    <w:rsid w:val="00830C98"/>
    <w:rsid w:val="00831CD3"/>
    <w:rsid w:val="0083380F"/>
    <w:rsid w:val="00835275"/>
    <w:rsid w:val="008817E1"/>
    <w:rsid w:val="008835D8"/>
    <w:rsid w:val="008B11D9"/>
    <w:rsid w:val="008B3BCA"/>
    <w:rsid w:val="008D45B3"/>
    <w:rsid w:val="00911E93"/>
    <w:rsid w:val="009777D5"/>
    <w:rsid w:val="00997389"/>
    <w:rsid w:val="009A5113"/>
    <w:rsid w:val="009B022D"/>
    <w:rsid w:val="009B63CD"/>
    <w:rsid w:val="009C7CF0"/>
    <w:rsid w:val="009D7B69"/>
    <w:rsid w:val="00A14884"/>
    <w:rsid w:val="00A42695"/>
    <w:rsid w:val="00A6316B"/>
    <w:rsid w:val="00A93271"/>
    <w:rsid w:val="00AE5B2E"/>
    <w:rsid w:val="00AE5F85"/>
    <w:rsid w:val="00B06AB6"/>
    <w:rsid w:val="00B34EC5"/>
    <w:rsid w:val="00B41DE3"/>
    <w:rsid w:val="00B6113C"/>
    <w:rsid w:val="00B84C60"/>
    <w:rsid w:val="00BE7468"/>
    <w:rsid w:val="00BF6A48"/>
    <w:rsid w:val="00C0523D"/>
    <w:rsid w:val="00C07A2C"/>
    <w:rsid w:val="00C6261A"/>
    <w:rsid w:val="00C67C18"/>
    <w:rsid w:val="00C75F76"/>
    <w:rsid w:val="00CB0BE7"/>
    <w:rsid w:val="00D307E4"/>
    <w:rsid w:val="00D56214"/>
    <w:rsid w:val="00DC3FEB"/>
    <w:rsid w:val="00E00BC1"/>
    <w:rsid w:val="00E36627"/>
    <w:rsid w:val="00E51AFA"/>
    <w:rsid w:val="00E520E4"/>
    <w:rsid w:val="00E66F90"/>
    <w:rsid w:val="00E676F6"/>
    <w:rsid w:val="00E86F6D"/>
    <w:rsid w:val="00E912D7"/>
    <w:rsid w:val="00EB6933"/>
    <w:rsid w:val="00EC0AF4"/>
    <w:rsid w:val="00ED3C66"/>
    <w:rsid w:val="00EE4A71"/>
    <w:rsid w:val="00EF2A9D"/>
    <w:rsid w:val="00EF5724"/>
    <w:rsid w:val="00F0198D"/>
    <w:rsid w:val="00F14354"/>
    <w:rsid w:val="00F21FB3"/>
    <w:rsid w:val="00F4632A"/>
    <w:rsid w:val="00F543EE"/>
    <w:rsid w:val="00FA1837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E"/>
    <w:pPr>
      <w:jc w:val="left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1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unhideWhenUsed/>
    <w:qFormat/>
    <w:rsid w:val="0021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217C6E"/>
    <w:pPr>
      <w:keepNext/>
      <w:tabs>
        <w:tab w:val="num" w:pos="0"/>
      </w:tabs>
      <w:spacing w:before="120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7C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217C6E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7C6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C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217C6E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217C6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217C6E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7C6E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217C6E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basedOn w:val="a0"/>
    <w:link w:val="11"/>
    <w:rsid w:val="00217C6E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17C6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7C6E"/>
    <w:rPr>
      <w:rFonts w:cs="Times New Roman"/>
    </w:rPr>
  </w:style>
  <w:style w:type="character" w:customStyle="1" w:styleId="41">
    <w:name w:val="Заголовок 4 Знак1"/>
    <w:basedOn w:val="a0"/>
    <w:link w:val="4"/>
    <w:rsid w:val="00217C6E"/>
    <w:rPr>
      <w:rFonts w:eastAsia="Times New Roman" w:cs="Times New Roman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7C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217C6E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7C6E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217C6E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217C6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217C6E"/>
    <w:pPr>
      <w:shd w:val="clear" w:color="auto" w:fill="FFFFFF"/>
      <w:spacing w:after="600" w:line="322" w:lineRule="exact"/>
      <w:ind w:hanging="840"/>
      <w:jc w:val="right"/>
    </w:pPr>
    <w:rPr>
      <w:rFonts w:eastAsia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217C6E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Cell">
    <w:name w:val="ConsPlusCell"/>
    <w:uiPriority w:val="99"/>
    <w:rsid w:val="00217C6E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7C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C6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17C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C6E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7C6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7C6E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link w:val="af1"/>
    <w:rsid w:val="00217C6E"/>
    <w:pPr>
      <w:spacing w:before="100" w:after="100"/>
    </w:pPr>
    <w:rPr>
      <w:sz w:val="24"/>
      <w:szCs w:val="20"/>
    </w:rPr>
  </w:style>
  <w:style w:type="character" w:customStyle="1" w:styleId="af1">
    <w:name w:val="Обычный (веб) Знак"/>
    <w:basedOn w:val="a0"/>
    <w:link w:val="af0"/>
    <w:rsid w:val="00217C6E"/>
    <w:rPr>
      <w:rFonts w:eastAsia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217C6E"/>
    <w:pPr>
      <w:snapToGrid w:val="0"/>
      <w:jc w:val="left"/>
    </w:pPr>
    <w:rPr>
      <w:rFonts w:eastAsia="Calibri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D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18C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E"/>
    <w:pPr>
      <w:jc w:val="left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1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unhideWhenUsed/>
    <w:qFormat/>
    <w:rsid w:val="0021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217C6E"/>
    <w:pPr>
      <w:keepNext/>
      <w:tabs>
        <w:tab w:val="num" w:pos="0"/>
      </w:tabs>
      <w:spacing w:before="120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7C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217C6E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7C6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C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217C6E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217C6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217C6E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7C6E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217C6E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basedOn w:val="a0"/>
    <w:link w:val="11"/>
    <w:rsid w:val="00217C6E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17C6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7C6E"/>
    <w:rPr>
      <w:rFonts w:cs="Times New Roman"/>
    </w:rPr>
  </w:style>
  <w:style w:type="character" w:customStyle="1" w:styleId="41">
    <w:name w:val="Заголовок 4 Знак1"/>
    <w:basedOn w:val="a0"/>
    <w:link w:val="4"/>
    <w:rsid w:val="00217C6E"/>
    <w:rPr>
      <w:rFonts w:eastAsia="Times New Roman" w:cs="Times New Roman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7C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217C6E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7C6E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217C6E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217C6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217C6E"/>
    <w:pPr>
      <w:shd w:val="clear" w:color="auto" w:fill="FFFFFF"/>
      <w:spacing w:after="600" w:line="322" w:lineRule="exact"/>
      <w:ind w:hanging="840"/>
      <w:jc w:val="right"/>
    </w:pPr>
    <w:rPr>
      <w:rFonts w:eastAsia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217C6E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Cell">
    <w:name w:val="ConsPlusCell"/>
    <w:uiPriority w:val="99"/>
    <w:rsid w:val="00217C6E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7C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C6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17C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C6E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7C6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7C6E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link w:val="af1"/>
    <w:rsid w:val="00217C6E"/>
    <w:pPr>
      <w:spacing w:before="100" w:after="100"/>
    </w:pPr>
    <w:rPr>
      <w:sz w:val="24"/>
      <w:szCs w:val="20"/>
    </w:rPr>
  </w:style>
  <w:style w:type="character" w:customStyle="1" w:styleId="af1">
    <w:name w:val="Обычный (веб) Знак"/>
    <w:basedOn w:val="a0"/>
    <w:link w:val="af0"/>
    <w:rsid w:val="00217C6E"/>
    <w:rPr>
      <w:rFonts w:eastAsia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217C6E"/>
    <w:pPr>
      <w:snapToGrid w:val="0"/>
      <w:jc w:val="left"/>
    </w:pPr>
    <w:rPr>
      <w:rFonts w:eastAsia="Calibri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D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18C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WWW</cp:lastModifiedBy>
  <cp:revision>4</cp:revision>
  <cp:lastPrinted>2025-02-19T07:56:00Z</cp:lastPrinted>
  <dcterms:created xsi:type="dcterms:W3CDTF">2025-02-19T07:56:00Z</dcterms:created>
  <dcterms:modified xsi:type="dcterms:W3CDTF">2025-02-19T09:26:00Z</dcterms:modified>
</cp:coreProperties>
</file>